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Look w:val="00A0"/>
      </w:tblPr>
      <w:tblGrid>
        <w:gridCol w:w="5387"/>
        <w:gridCol w:w="4819"/>
      </w:tblGrid>
      <w:tr w:rsidR="00323997" w:rsidRPr="00433FB3" w:rsidTr="003C3ECC">
        <w:trPr>
          <w:trHeight w:val="2694"/>
        </w:trPr>
        <w:tc>
          <w:tcPr>
            <w:tcW w:w="5387" w:type="dxa"/>
          </w:tcPr>
          <w:p w:rsidR="00D40240" w:rsidRPr="00433FB3" w:rsidRDefault="00433FB3" w:rsidP="00D40240">
            <w:pPr>
              <w:spacing w:after="240"/>
              <w:jc w:val="center"/>
              <w:rPr>
                <w:b/>
                <w:sz w:val="32"/>
                <w:szCs w:val="32"/>
              </w:rPr>
            </w:pPr>
            <w:r w:rsidRPr="00433FB3">
              <w:rPr>
                <w:b/>
                <w:sz w:val="32"/>
                <w:szCs w:val="32"/>
              </w:rPr>
              <w:t>ООО «Гранд-Смоленск</w:t>
            </w:r>
            <w:r w:rsidR="00D40240" w:rsidRPr="00433FB3">
              <w:rPr>
                <w:b/>
                <w:sz w:val="32"/>
                <w:szCs w:val="32"/>
              </w:rPr>
              <w:t>»</w:t>
            </w:r>
          </w:p>
          <w:p w:rsidR="00D40240" w:rsidRPr="00433FB3" w:rsidRDefault="00433FB3" w:rsidP="00D40240">
            <w:pPr>
              <w:ind w:left="283"/>
              <w:jc w:val="center"/>
              <w:rPr>
                <w:iCs/>
                <w:sz w:val="24"/>
                <w:szCs w:val="24"/>
              </w:rPr>
            </w:pPr>
            <w:r w:rsidRPr="00433FB3">
              <w:rPr>
                <w:iCs/>
                <w:sz w:val="24"/>
                <w:szCs w:val="24"/>
              </w:rPr>
              <w:t>ИНН 6730077590, КПП 673001001</w:t>
            </w:r>
          </w:p>
          <w:p w:rsidR="00D40240" w:rsidRPr="00433FB3" w:rsidRDefault="00D40240" w:rsidP="00D40240">
            <w:pPr>
              <w:ind w:left="283"/>
              <w:jc w:val="center"/>
              <w:rPr>
                <w:sz w:val="6"/>
                <w:szCs w:val="6"/>
              </w:rPr>
            </w:pPr>
          </w:p>
          <w:p w:rsidR="00D40240" w:rsidRPr="00433FB3" w:rsidRDefault="00433FB3" w:rsidP="00D40240">
            <w:pPr>
              <w:ind w:left="-104"/>
              <w:jc w:val="center"/>
              <w:rPr>
                <w:sz w:val="24"/>
                <w:szCs w:val="24"/>
              </w:rPr>
            </w:pPr>
            <w:r w:rsidRPr="00433FB3">
              <w:rPr>
                <w:sz w:val="24"/>
                <w:szCs w:val="24"/>
              </w:rPr>
              <w:t>214004, г</w:t>
            </w:r>
            <w:proofErr w:type="gramStart"/>
            <w:r w:rsidRPr="00433FB3">
              <w:rPr>
                <w:sz w:val="24"/>
                <w:szCs w:val="24"/>
              </w:rPr>
              <w:t>.С</w:t>
            </w:r>
            <w:proofErr w:type="gramEnd"/>
            <w:r w:rsidRPr="00433FB3">
              <w:rPr>
                <w:sz w:val="24"/>
                <w:szCs w:val="24"/>
              </w:rPr>
              <w:t xml:space="preserve">моленск, ул. Кирова, д. 22Б, </w:t>
            </w:r>
            <w:proofErr w:type="spellStart"/>
            <w:r w:rsidRPr="00433FB3">
              <w:rPr>
                <w:sz w:val="24"/>
                <w:szCs w:val="24"/>
              </w:rPr>
              <w:t>оф</w:t>
            </w:r>
            <w:proofErr w:type="spellEnd"/>
            <w:r w:rsidRPr="00433FB3">
              <w:rPr>
                <w:sz w:val="24"/>
                <w:szCs w:val="24"/>
              </w:rPr>
              <w:t>. 57</w:t>
            </w:r>
          </w:p>
          <w:p w:rsidR="00D40240" w:rsidRPr="00433FB3" w:rsidRDefault="00D40240" w:rsidP="00D40240">
            <w:pPr>
              <w:ind w:left="283"/>
              <w:jc w:val="center"/>
              <w:rPr>
                <w:sz w:val="6"/>
                <w:szCs w:val="6"/>
              </w:rPr>
            </w:pPr>
          </w:p>
          <w:p w:rsidR="00D40240" w:rsidRPr="00433FB3" w:rsidRDefault="00D40240" w:rsidP="00815060">
            <w:pPr>
              <w:ind w:left="283"/>
              <w:jc w:val="center"/>
              <w:rPr>
                <w:sz w:val="24"/>
                <w:szCs w:val="24"/>
                <w:lang w:val="en-US"/>
              </w:rPr>
            </w:pPr>
            <w:r w:rsidRPr="00433FB3">
              <w:rPr>
                <w:sz w:val="24"/>
                <w:szCs w:val="24"/>
              </w:rPr>
              <w:t>тел</w:t>
            </w:r>
            <w:r w:rsidR="00433FB3" w:rsidRPr="00433FB3">
              <w:rPr>
                <w:sz w:val="24"/>
                <w:szCs w:val="24"/>
                <w:lang w:val="en-US"/>
              </w:rPr>
              <w:t>.: (4812) 33-99-43</w:t>
            </w:r>
          </w:p>
          <w:p w:rsidR="00D40240" w:rsidRPr="00433FB3" w:rsidRDefault="00D40240" w:rsidP="00815060">
            <w:pPr>
              <w:ind w:left="283"/>
              <w:jc w:val="center"/>
              <w:rPr>
                <w:sz w:val="6"/>
                <w:szCs w:val="6"/>
                <w:lang w:val="en-US"/>
              </w:rPr>
            </w:pPr>
          </w:p>
          <w:p w:rsidR="0025139D" w:rsidRPr="00433FB3" w:rsidRDefault="00D40240" w:rsidP="00815060">
            <w:pPr>
              <w:spacing w:after="120"/>
              <w:ind w:left="283"/>
              <w:jc w:val="center"/>
              <w:rPr>
                <w:lang w:val="en-US"/>
              </w:rPr>
            </w:pPr>
            <w:r w:rsidRPr="00433FB3">
              <w:rPr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="00433FB3" w:rsidRPr="00433FB3">
                <w:rPr>
                  <w:rStyle w:val="a3"/>
                  <w:color w:val="auto"/>
                  <w:sz w:val="24"/>
                  <w:szCs w:val="24"/>
                  <w:lang w:val="en-US"/>
                </w:rPr>
                <w:t>loragrand@mail</w:t>
              </w:r>
              <w:r w:rsidR="0025139D" w:rsidRPr="00433FB3">
                <w:rPr>
                  <w:rStyle w:val="a3"/>
                  <w:color w:val="auto"/>
                  <w:sz w:val="24"/>
                  <w:szCs w:val="24"/>
                  <w:lang w:val="en-US"/>
                </w:rPr>
                <w:t>.ru</w:t>
              </w:r>
            </w:hyperlink>
          </w:p>
          <w:p w:rsidR="001372D6" w:rsidRPr="00433FB3" w:rsidRDefault="001372D6" w:rsidP="00BA180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23997" w:rsidRPr="00433FB3" w:rsidRDefault="00323997" w:rsidP="00606655">
            <w:pPr>
              <w:ind w:firstLine="463"/>
            </w:pPr>
            <w:r w:rsidRPr="00433FB3">
              <w:rPr>
                <w:sz w:val="24"/>
                <w:szCs w:val="24"/>
              </w:rPr>
              <w:t xml:space="preserve">Исх. № </w:t>
            </w:r>
            <w:r w:rsidR="000975FA" w:rsidRPr="00433FB3">
              <w:rPr>
                <w:sz w:val="24"/>
                <w:szCs w:val="24"/>
              </w:rPr>
              <w:t>___</w:t>
            </w:r>
            <w:r w:rsidRPr="00433FB3">
              <w:rPr>
                <w:sz w:val="24"/>
                <w:szCs w:val="24"/>
              </w:rPr>
              <w:t xml:space="preserve"> от </w:t>
            </w:r>
            <w:r w:rsidR="000C1C97" w:rsidRPr="00433FB3">
              <w:rPr>
                <w:sz w:val="24"/>
                <w:szCs w:val="24"/>
              </w:rPr>
              <w:t>2</w:t>
            </w:r>
            <w:r w:rsidR="00822B85" w:rsidRPr="00433FB3">
              <w:rPr>
                <w:sz w:val="24"/>
                <w:szCs w:val="24"/>
              </w:rPr>
              <w:t>1</w:t>
            </w:r>
            <w:r w:rsidR="000975FA" w:rsidRPr="00433FB3">
              <w:rPr>
                <w:sz w:val="24"/>
                <w:szCs w:val="24"/>
              </w:rPr>
              <w:t>ию</w:t>
            </w:r>
            <w:r w:rsidR="00A57289" w:rsidRPr="00433FB3">
              <w:rPr>
                <w:sz w:val="24"/>
                <w:szCs w:val="24"/>
              </w:rPr>
              <w:t>л</w:t>
            </w:r>
            <w:r w:rsidR="000975FA" w:rsidRPr="00433FB3">
              <w:rPr>
                <w:sz w:val="24"/>
                <w:szCs w:val="24"/>
              </w:rPr>
              <w:t>я</w:t>
            </w:r>
            <w:r w:rsidRPr="00433FB3">
              <w:rPr>
                <w:sz w:val="24"/>
                <w:szCs w:val="24"/>
              </w:rPr>
              <w:t xml:space="preserve"> 20</w:t>
            </w:r>
            <w:r w:rsidR="00C85524" w:rsidRPr="00433FB3">
              <w:rPr>
                <w:sz w:val="24"/>
                <w:szCs w:val="24"/>
              </w:rPr>
              <w:t>20</w:t>
            </w:r>
            <w:r w:rsidRPr="00433FB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819" w:type="dxa"/>
          </w:tcPr>
          <w:p w:rsidR="00BA1802" w:rsidRPr="00433FB3" w:rsidRDefault="00BA1802" w:rsidP="00D236EC">
            <w:pPr>
              <w:spacing w:after="120"/>
              <w:ind w:left="1734" w:right="34"/>
              <w:rPr>
                <w:sz w:val="6"/>
                <w:szCs w:val="6"/>
              </w:rPr>
            </w:pPr>
          </w:p>
          <w:p w:rsidR="00323997" w:rsidRPr="00433FB3" w:rsidRDefault="00323997" w:rsidP="00FA546E">
            <w:pPr>
              <w:spacing w:after="120"/>
              <w:ind w:left="459" w:right="34"/>
              <w:rPr>
                <w:sz w:val="28"/>
                <w:szCs w:val="28"/>
              </w:rPr>
            </w:pPr>
            <w:r w:rsidRPr="00433FB3">
              <w:rPr>
                <w:sz w:val="28"/>
                <w:szCs w:val="28"/>
              </w:rPr>
              <w:t>Руководителю предприятия</w:t>
            </w:r>
          </w:p>
          <w:p w:rsidR="00323997" w:rsidRPr="00433FB3" w:rsidRDefault="00323997" w:rsidP="00FA546E">
            <w:pPr>
              <w:spacing w:after="120"/>
              <w:ind w:left="459" w:right="59"/>
              <w:rPr>
                <w:sz w:val="28"/>
                <w:szCs w:val="28"/>
              </w:rPr>
            </w:pPr>
            <w:r w:rsidRPr="00433FB3">
              <w:rPr>
                <w:sz w:val="28"/>
                <w:szCs w:val="28"/>
              </w:rPr>
              <w:t>Начальнику сметного отдела</w:t>
            </w:r>
          </w:p>
          <w:p w:rsidR="00323997" w:rsidRPr="00433FB3" w:rsidRDefault="00323997" w:rsidP="00FA546E">
            <w:pPr>
              <w:ind w:left="459" w:right="59"/>
              <w:rPr>
                <w:sz w:val="24"/>
                <w:szCs w:val="24"/>
              </w:rPr>
            </w:pPr>
            <w:r w:rsidRPr="00433FB3">
              <w:rPr>
                <w:sz w:val="28"/>
                <w:szCs w:val="28"/>
              </w:rPr>
              <w:t>Специалисту строительного комплекса (сметчику, инженеру ПТО, ПЭО)</w:t>
            </w:r>
          </w:p>
        </w:tc>
      </w:tr>
    </w:tbl>
    <w:p w:rsidR="00927BD9" w:rsidRPr="00433FB3" w:rsidRDefault="00927BD9" w:rsidP="00927BD9">
      <w:pPr>
        <w:spacing w:before="240" w:after="240"/>
        <w:ind w:left="709" w:firstLine="720"/>
        <w:jc w:val="both"/>
        <w:rPr>
          <w:sz w:val="6"/>
          <w:szCs w:val="6"/>
        </w:rPr>
      </w:pPr>
    </w:p>
    <w:p w:rsidR="00F47F1A" w:rsidRPr="00433FB3" w:rsidRDefault="00F47F1A" w:rsidP="00927BD9">
      <w:pPr>
        <w:spacing w:before="240" w:after="240"/>
        <w:ind w:left="709" w:firstLine="720"/>
        <w:jc w:val="both"/>
        <w:rPr>
          <w:sz w:val="6"/>
          <w:szCs w:val="6"/>
        </w:rPr>
      </w:pPr>
    </w:p>
    <w:p w:rsidR="00C227E3" w:rsidRPr="00433FB3" w:rsidRDefault="00C227E3" w:rsidP="000C1C97">
      <w:pPr>
        <w:spacing w:after="160" w:line="276" w:lineRule="auto"/>
        <w:ind w:firstLine="567"/>
        <w:jc w:val="both"/>
        <w:rPr>
          <w:b/>
          <w:bCs/>
          <w:sz w:val="28"/>
          <w:szCs w:val="28"/>
        </w:rPr>
      </w:pPr>
      <w:r w:rsidRPr="00433FB3">
        <w:rPr>
          <w:b/>
          <w:bCs/>
          <w:sz w:val="28"/>
          <w:szCs w:val="28"/>
        </w:rPr>
        <w:t>О дополнительном учете затрат на электроэнергию</w:t>
      </w:r>
    </w:p>
    <w:p w:rsidR="00C227E3" w:rsidRPr="00433FB3" w:rsidRDefault="00C227E3" w:rsidP="000C1C97">
      <w:pPr>
        <w:spacing w:after="160" w:line="276" w:lineRule="auto"/>
        <w:ind w:firstLine="567"/>
        <w:jc w:val="both"/>
        <w:rPr>
          <w:sz w:val="28"/>
          <w:szCs w:val="28"/>
        </w:rPr>
      </w:pPr>
    </w:p>
    <w:p w:rsidR="00A02961" w:rsidRPr="00433FB3" w:rsidRDefault="00A02961" w:rsidP="00A02961">
      <w:pPr>
        <w:spacing w:after="160" w:line="276" w:lineRule="auto"/>
        <w:ind w:firstLine="567"/>
        <w:jc w:val="both"/>
        <w:rPr>
          <w:sz w:val="28"/>
          <w:szCs w:val="28"/>
        </w:rPr>
      </w:pPr>
      <w:r w:rsidRPr="00433FB3">
        <w:rPr>
          <w:sz w:val="28"/>
          <w:szCs w:val="28"/>
        </w:rPr>
        <w:t xml:space="preserve">При определении сметной стоимости </w:t>
      </w:r>
      <w:r w:rsidRPr="00433FB3">
        <w:rPr>
          <w:b/>
          <w:bCs/>
          <w:sz w:val="28"/>
          <w:szCs w:val="28"/>
        </w:rPr>
        <w:t xml:space="preserve">с 1 июля 2020 года </w:t>
      </w:r>
      <w:r w:rsidRPr="00433FB3">
        <w:rPr>
          <w:sz w:val="28"/>
          <w:szCs w:val="28"/>
        </w:rPr>
        <w:t xml:space="preserve">в соответствии с Изменениями № 2 и № 3 </w:t>
      </w:r>
      <w:r w:rsidRPr="00433FB3">
        <w:rPr>
          <w:rFonts w:eastAsiaTheme="minorHAnsi"/>
          <w:sz w:val="28"/>
          <w:szCs w:val="28"/>
          <w:lang w:eastAsia="en-US"/>
        </w:rPr>
        <w:t xml:space="preserve">к ФЕР-2020 </w:t>
      </w:r>
      <w:r w:rsidRPr="00433FB3">
        <w:rPr>
          <w:sz w:val="28"/>
          <w:szCs w:val="28"/>
        </w:rPr>
        <w:t xml:space="preserve">(Приказы Минстроя России </w:t>
      </w:r>
      <w:hyperlink r:id="rId7" w:history="1">
        <w:r w:rsidRPr="00433FB3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№ 294/</w:t>
        </w:r>
        <w:proofErr w:type="spellStart"/>
        <w:proofErr w:type="gramStart"/>
        <w:r w:rsidRPr="00433FB3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пр</w:t>
        </w:r>
        <w:proofErr w:type="spellEnd"/>
        <w:proofErr w:type="gramEnd"/>
      </w:hyperlink>
      <w:r w:rsidRPr="00433FB3">
        <w:rPr>
          <w:rFonts w:eastAsiaTheme="minorHAnsi"/>
          <w:sz w:val="28"/>
          <w:szCs w:val="28"/>
          <w:lang w:eastAsia="en-US"/>
        </w:rPr>
        <w:t xml:space="preserve"> и</w:t>
      </w:r>
      <w:r w:rsidR="008B20F8" w:rsidRPr="00433FB3">
        <w:rPr>
          <w:sz w:val="28"/>
          <w:szCs w:val="28"/>
        </w:rPr>
        <w:br/>
      </w:r>
      <w:hyperlink r:id="rId8" w:history="1">
        <w:r w:rsidRPr="00433FB3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№ 352/</w:t>
        </w:r>
        <w:proofErr w:type="spellStart"/>
        <w:r w:rsidRPr="00433FB3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пр</w:t>
        </w:r>
        <w:proofErr w:type="spellEnd"/>
      </w:hyperlink>
      <w:r w:rsidRPr="00433FB3">
        <w:rPr>
          <w:rFonts w:eastAsiaTheme="minorHAnsi"/>
          <w:sz w:val="28"/>
          <w:szCs w:val="28"/>
          <w:lang w:eastAsia="en-US"/>
        </w:rPr>
        <w:t xml:space="preserve">) </w:t>
      </w:r>
      <w:r w:rsidRPr="00433FB3">
        <w:rPr>
          <w:b/>
          <w:bCs/>
          <w:sz w:val="28"/>
          <w:szCs w:val="28"/>
        </w:rPr>
        <w:t>следует учитывать дополнительные затраты на электроэнергию</w:t>
      </w:r>
      <w:r w:rsidRPr="00433FB3">
        <w:rPr>
          <w:sz w:val="28"/>
          <w:szCs w:val="28"/>
        </w:rPr>
        <w:t xml:space="preserve">, потребляемую ручным инструментом. </w:t>
      </w:r>
    </w:p>
    <w:p w:rsidR="00823AB2" w:rsidRPr="00433FB3" w:rsidRDefault="008A4C7F" w:rsidP="00642F5D">
      <w:pPr>
        <w:spacing w:after="160" w:line="276" w:lineRule="auto"/>
        <w:ind w:firstLine="567"/>
        <w:jc w:val="both"/>
        <w:rPr>
          <w:b/>
          <w:bCs/>
          <w:sz w:val="28"/>
          <w:szCs w:val="28"/>
        </w:rPr>
      </w:pPr>
      <w:bookmarkStart w:id="0" w:name="_Hlk44662292"/>
      <w:r w:rsidRPr="00433FB3">
        <w:rPr>
          <w:b/>
          <w:bCs/>
          <w:sz w:val="28"/>
          <w:szCs w:val="28"/>
        </w:rPr>
        <w:t>В целях автоматизации</w:t>
      </w:r>
      <w:r w:rsidR="00DC4A84" w:rsidRPr="00433FB3">
        <w:rPr>
          <w:sz w:val="28"/>
          <w:szCs w:val="28"/>
        </w:rPr>
        <w:t xml:space="preserve">дополнительного учета затрат на электроэнергию, потребляемую ручным инструментом, </w:t>
      </w:r>
      <w:r w:rsidR="00DC4A84" w:rsidRPr="00433FB3">
        <w:rPr>
          <w:b/>
          <w:bCs/>
          <w:sz w:val="28"/>
          <w:szCs w:val="28"/>
        </w:rPr>
        <w:t>выпущен</w:t>
      </w:r>
      <w:r w:rsidR="00A02961" w:rsidRPr="00433FB3">
        <w:rPr>
          <w:b/>
          <w:bCs/>
          <w:sz w:val="28"/>
          <w:szCs w:val="28"/>
        </w:rPr>
        <w:t>о</w:t>
      </w:r>
      <w:r w:rsidR="009F7844">
        <w:rPr>
          <w:b/>
          <w:bCs/>
          <w:sz w:val="28"/>
          <w:szCs w:val="28"/>
        </w:rPr>
        <w:t xml:space="preserve"> </w:t>
      </w:r>
      <w:r w:rsidR="00A02961" w:rsidRPr="00433FB3">
        <w:rPr>
          <w:b/>
          <w:bCs/>
          <w:sz w:val="28"/>
          <w:szCs w:val="28"/>
        </w:rPr>
        <w:t xml:space="preserve">обновление к </w:t>
      </w:r>
      <w:r w:rsidR="00A02961" w:rsidRPr="00433FB3">
        <w:rPr>
          <w:b/>
          <w:bCs/>
          <w:sz w:val="28"/>
          <w:szCs w:val="28"/>
        </w:rPr>
        <w:br/>
      </w:r>
      <w:r w:rsidR="00DC4A84" w:rsidRPr="00433FB3">
        <w:rPr>
          <w:b/>
          <w:bCs/>
          <w:sz w:val="28"/>
          <w:szCs w:val="28"/>
        </w:rPr>
        <w:t>ПК «ГРАНД-Смета 2020.1»</w:t>
      </w:r>
      <w:r w:rsidR="00DC4A84" w:rsidRPr="00433FB3">
        <w:rPr>
          <w:sz w:val="28"/>
          <w:szCs w:val="28"/>
        </w:rPr>
        <w:t>.</w:t>
      </w:r>
    </w:p>
    <w:p w:rsidR="00765913" w:rsidRPr="00433FB3" w:rsidRDefault="00D74968" w:rsidP="00642F5D">
      <w:pPr>
        <w:spacing w:after="160" w:line="276" w:lineRule="auto"/>
        <w:ind w:firstLine="567"/>
        <w:jc w:val="both"/>
        <w:rPr>
          <w:b/>
          <w:sz w:val="28"/>
          <w:szCs w:val="28"/>
        </w:rPr>
      </w:pPr>
      <w:r w:rsidRPr="00433FB3">
        <w:rPr>
          <w:sz w:val="28"/>
          <w:szCs w:val="28"/>
        </w:rPr>
        <w:t xml:space="preserve">Для соблюдения новых требований к определению сметной стоимости строительства и своевременного учета всех последующих изменений в нормативных документах </w:t>
      </w:r>
      <w:r w:rsidRPr="00433FB3">
        <w:rPr>
          <w:b/>
          <w:sz w:val="28"/>
          <w:szCs w:val="28"/>
        </w:rPr>
        <w:t>рекомендуем:</w:t>
      </w:r>
    </w:p>
    <w:p w:rsidR="00765913" w:rsidRPr="00433FB3" w:rsidRDefault="00765913" w:rsidP="00642F5D">
      <w:pPr>
        <w:pStyle w:val="a4"/>
        <w:numPr>
          <w:ilvl w:val="0"/>
          <w:numId w:val="8"/>
        </w:numPr>
        <w:spacing w:after="160" w:line="276" w:lineRule="auto"/>
        <w:ind w:left="993" w:hanging="426"/>
        <w:contextualSpacing w:val="0"/>
        <w:jc w:val="both"/>
        <w:rPr>
          <w:bCs/>
          <w:sz w:val="28"/>
          <w:szCs w:val="28"/>
        </w:rPr>
      </w:pPr>
      <w:r w:rsidRPr="00433FB3">
        <w:rPr>
          <w:bCs/>
          <w:sz w:val="28"/>
          <w:szCs w:val="28"/>
        </w:rPr>
        <w:t>использовать в работе ПК «ГРАНД-Смета 2020</w:t>
      </w:r>
      <w:r w:rsidR="008A4C7F" w:rsidRPr="00433FB3">
        <w:rPr>
          <w:bCs/>
          <w:sz w:val="28"/>
          <w:szCs w:val="28"/>
        </w:rPr>
        <w:t>.1</w:t>
      </w:r>
      <w:r w:rsidRPr="00433FB3">
        <w:rPr>
          <w:bCs/>
          <w:sz w:val="28"/>
          <w:szCs w:val="28"/>
        </w:rPr>
        <w:t>» с годовой подпиской на обновление версий ПК</w:t>
      </w:r>
      <w:r w:rsidR="00DC4A84" w:rsidRPr="00433FB3">
        <w:rPr>
          <w:bCs/>
          <w:sz w:val="28"/>
          <w:szCs w:val="28"/>
        </w:rPr>
        <w:t>;</w:t>
      </w:r>
    </w:p>
    <w:p w:rsidR="00DC4A84" w:rsidRPr="00433FB3" w:rsidRDefault="00DC4A84" w:rsidP="00DC4A84">
      <w:pPr>
        <w:pStyle w:val="a4"/>
        <w:numPr>
          <w:ilvl w:val="0"/>
          <w:numId w:val="8"/>
        </w:numPr>
        <w:spacing w:after="160" w:line="276" w:lineRule="auto"/>
        <w:ind w:left="993" w:hanging="426"/>
        <w:contextualSpacing w:val="0"/>
        <w:jc w:val="both"/>
        <w:rPr>
          <w:bCs/>
          <w:sz w:val="28"/>
          <w:szCs w:val="28"/>
        </w:rPr>
      </w:pPr>
      <w:r w:rsidRPr="00433FB3">
        <w:rPr>
          <w:bCs/>
          <w:sz w:val="28"/>
          <w:szCs w:val="28"/>
        </w:rPr>
        <w:t xml:space="preserve">приобрести годовую подписку на обновление базы данных «ГЭСН-2020, </w:t>
      </w:r>
      <w:r w:rsidRPr="00433FB3">
        <w:rPr>
          <w:bCs/>
          <w:sz w:val="28"/>
          <w:szCs w:val="28"/>
        </w:rPr>
        <w:br/>
        <w:t>ФЕР-2020».</w:t>
      </w:r>
    </w:p>
    <w:p w:rsidR="00ED30F3" w:rsidRPr="00433FB3" w:rsidRDefault="00ED30F3" w:rsidP="00642F5D">
      <w:pPr>
        <w:spacing w:after="160" w:line="276" w:lineRule="auto"/>
        <w:ind w:firstLine="567"/>
        <w:jc w:val="both"/>
        <w:rPr>
          <w:bCs/>
          <w:sz w:val="28"/>
          <w:szCs w:val="28"/>
        </w:rPr>
      </w:pPr>
      <w:r w:rsidRPr="00433FB3">
        <w:rPr>
          <w:bCs/>
          <w:sz w:val="28"/>
          <w:szCs w:val="28"/>
        </w:rPr>
        <w:t xml:space="preserve">Пользователи, имеющие действующую годовую подписку на обновление </w:t>
      </w:r>
      <w:r w:rsidRPr="00433FB3">
        <w:rPr>
          <w:bCs/>
          <w:sz w:val="28"/>
          <w:szCs w:val="28"/>
        </w:rPr>
        <w:br/>
      </w:r>
      <w:r w:rsidR="008A4C7F" w:rsidRPr="00433FB3">
        <w:rPr>
          <w:bCs/>
          <w:sz w:val="28"/>
          <w:szCs w:val="28"/>
        </w:rPr>
        <w:t>версий ПК «ГРАНД-Смета»</w:t>
      </w:r>
      <w:r w:rsidR="008B20F8" w:rsidRPr="00433FB3">
        <w:rPr>
          <w:bCs/>
          <w:sz w:val="28"/>
          <w:szCs w:val="28"/>
        </w:rPr>
        <w:t>,</w:t>
      </w:r>
      <w:r w:rsidRPr="00433FB3">
        <w:rPr>
          <w:bCs/>
          <w:sz w:val="28"/>
          <w:szCs w:val="28"/>
        </w:rPr>
        <w:t xml:space="preserve"> могут произвести установку </w:t>
      </w:r>
      <w:r w:rsidR="00BD6F1F" w:rsidRPr="00433FB3">
        <w:rPr>
          <w:sz w:val="28"/>
          <w:szCs w:val="28"/>
        </w:rPr>
        <w:t>обновления</w:t>
      </w:r>
      <w:r w:rsidR="00DC4A84" w:rsidRPr="00433FB3">
        <w:rPr>
          <w:sz w:val="28"/>
          <w:szCs w:val="28"/>
        </w:rPr>
        <w:br/>
      </w:r>
      <w:r w:rsidR="008A4C7F" w:rsidRPr="00433FB3">
        <w:rPr>
          <w:sz w:val="28"/>
          <w:szCs w:val="28"/>
        </w:rPr>
        <w:t xml:space="preserve">ПК «ГРАНД-Смета 2020.1» </w:t>
      </w:r>
      <w:r w:rsidRPr="00433FB3">
        <w:rPr>
          <w:bCs/>
          <w:sz w:val="28"/>
          <w:szCs w:val="28"/>
        </w:rPr>
        <w:t>без дополнительной оплаты.</w:t>
      </w:r>
    </w:p>
    <w:bookmarkEnd w:id="0"/>
    <w:p w:rsidR="00E06317" w:rsidRPr="00433FB3" w:rsidRDefault="00E06317" w:rsidP="0046281C">
      <w:pPr>
        <w:rPr>
          <w:bCs/>
          <w:sz w:val="28"/>
          <w:szCs w:val="28"/>
        </w:rPr>
      </w:pPr>
    </w:p>
    <w:p w:rsidR="00F70F99" w:rsidRPr="00433FB3" w:rsidRDefault="00F70F99" w:rsidP="0046281C">
      <w:pPr>
        <w:rPr>
          <w:bCs/>
          <w:sz w:val="28"/>
          <w:szCs w:val="28"/>
        </w:rPr>
      </w:pPr>
    </w:p>
    <w:p w:rsidR="00ED5192" w:rsidRPr="00433FB3" w:rsidRDefault="00ED5192" w:rsidP="0046281C">
      <w:pPr>
        <w:rPr>
          <w:bCs/>
          <w:sz w:val="28"/>
          <w:szCs w:val="28"/>
        </w:rPr>
      </w:pPr>
    </w:p>
    <w:p w:rsidR="00323997" w:rsidRPr="00433FB3" w:rsidRDefault="00323997" w:rsidP="009C4F68">
      <w:pPr>
        <w:spacing w:after="120"/>
        <w:ind w:firstLine="567"/>
        <w:rPr>
          <w:sz w:val="28"/>
          <w:szCs w:val="28"/>
        </w:rPr>
      </w:pPr>
      <w:r w:rsidRPr="00433FB3">
        <w:rPr>
          <w:sz w:val="28"/>
          <w:szCs w:val="28"/>
        </w:rPr>
        <w:t xml:space="preserve">С уважением, </w:t>
      </w:r>
    </w:p>
    <w:p w:rsidR="00323997" w:rsidRPr="00433FB3" w:rsidRDefault="00323997" w:rsidP="00A7585D">
      <w:pPr>
        <w:spacing w:after="120"/>
        <w:ind w:firstLine="567"/>
        <w:jc w:val="both"/>
        <w:rPr>
          <w:sz w:val="28"/>
          <w:szCs w:val="28"/>
        </w:rPr>
      </w:pPr>
      <w:r w:rsidRPr="00433FB3">
        <w:rPr>
          <w:sz w:val="28"/>
          <w:szCs w:val="28"/>
        </w:rPr>
        <w:t>Директор</w:t>
      </w:r>
      <w:r w:rsidR="00433FB3" w:rsidRPr="00433FB3">
        <w:rPr>
          <w:sz w:val="28"/>
          <w:szCs w:val="28"/>
        </w:rPr>
        <w:t xml:space="preserve"> </w:t>
      </w:r>
      <w:r w:rsidR="00903BD4" w:rsidRPr="00433FB3">
        <w:rPr>
          <w:sz w:val="28"/>
          <w:szCs w:val="28"/>
        </w:rPr>
        <w:t>ООО «</w:t>
      </w:r>
      <w:r w:rsidR="00371928" w:rsidRPr="00433FB3">
        <w:rPr>
          <w:sz w:val="28"/>
          <w:szCs w:val="28"/>
        </w:rPr>
        <w:t>Гранд-</w:t>
      </w:r>
      <w:r w:rsidR="00433FB3" w:rsidRPr="00433FB3">
        <w:rPr>
          <w:sz w:val="28"/>
          <w:szCs w:val="28"/>
        </w:rPr>
        <w:t>Смоленск</w:t>
      </w:r>
      <w:r w:rsidR="00BA1802" w:rsidRPr="00433FB3">
        <w:rPr>
          <w:sz w:val="28"/>
          <w:szCs w:val="28"/>
        </w:rPr>
        <w:t>»</w:t>
      </w:r>
      <w:r w:rsidR="00433FB3" w:rsidRPr="00433FB3">
        <w:rPr>
          <w:sz w:val="28"/>
          <w:szCs w:val="28"/>
        </w:rPr>
        <w:t xml:space="preserve">    </w:t>
      </w:r>
      <w:r w:rsidR="009F7844">
        <w:rPr>
          <w:sz w:val="28"/>
          <w:szCs w:val="28"/>
        </w:rPr>
        <w:t xml:space="preserve">                 </w:t>
      </w:r>
      <w:r w:rsidR="00433FB3" w:rsidRPr="00433FB3">
        <w:rPr>
          <w:sz w:val="28"/>
          <w:szCs w:val="28"/>
        </w:rPr>
        <w:t>Ж.В. Агейченкова</w:t>
      </w:r>
    </w:p>
    <w:sectPr w:rsidR="00323997" w:rsidRPr="00433FB3" w:rsidSect="008C7C04">
      <w:pgSz w:w="11906" w:h="16838" w:code="9"/>
      <w:pgMar w:top="425" w:right="851" w:bottom="851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171"/>
    <w:multiLevelType w:val="hybridMultilevel"/>
    <w:tmpl w:val="FAE0F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10473"/>
    <w:multiLevelType w:val="hybridMultilevel"/>
    <w:tmpl w:val="AFC49C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54478E8"/>
    <w:multiLevelType w:val="hybridMultilevel"/>
    <w:tmpl w:val="807EDB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7155F"/>
    <w:multiLevelType w:val="hybridMultilevel"/>
    <w:tmpl w:val="1BF011F8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6DA626A"/>
    <w:multiLevelType w:val="hybridMultilevel"/>
    <w:tmpl w:val="78E8E2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DFE40F7"/>
    <w:multiLevelType w:val="hybridMultilevel"/>
    <w:tmpl w:val="FC8415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52A71"/>
    <w:multiLevelType w:val="hybridMultilevel"/>
    <w:tmpl w:val="EC32EB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D73C03"/>
    <w:multiLevelType w:val="hybridMultilevel"/>
    <w:tmpl w:val="E3A0F7A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1E76B8B"/>
    <w:multiLevelType w:val="hybridMultilevel"/>
    <w:tmpl w:val="F3CA1D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997"/>
    <w:rsid w:val="00013370"/>
    <w:rsid w:val="0001381B"/>
    <w:rsid w:val="0001417A"/>
    <w:rsid w:val="000167C0"/>
    <w:rsid w:val="00023FDC"/>
    <w:rsid w:val="00037EA0"/>
    <w:rsid w:val="00050BF3"/>
    <w:rsid w:val="00051CB0"/>
    <w:rsid w:val="000616A7"/>
    <w:rsid w:val="0006243D"/>
    <w:rsid w:val="00062B46"/>
    <w:rsid w:val="000975FA"/>
    <w:rsid w:val="000A1D1A"/>
    <w:rsid w:val="000A3104"/>
    <w:rsid w:val="000C0E00"/>
    <w:rsid w:val="000C1C97"/>
    <w:rsid w:val="00120111"/>
    <w:rsid w:val="00127CA9"/>
    <w:rsid w:val="00127D23"/>
    <w:rsid w:val="001372D6"/>
    <w:rsid w:val="0014284B"/>
    <w:rsid w:val="001522C8"/>
    <w:rsid w:val="0017355D"/>
    <w:rsid w:val="00175CA1"/>
    <w:rsid w:val="001A0684"/>
    <w:rsid w:val="001C53FC"/>
    <w:rsid w:val="001D5735"/>
    <w:rsid w:val="001E1C63"/>
    <w:rsid w:val="001E4974"/>
    <w:rsid w:val="001F52B1"/>
    <w:rsid w:val="001F5E13"/>
    <w:rsid w:val="002015DF"/>
    <w:rsid w:val="00213963"/>
    <w:rsid w:val="0022273E"/>
    <w:rsid w:val="0024746C"/>
    <w:rsid w:val="00247F3C"/>
    <w:rsid w:val="0025139D"/>
    <w:rsid w:val="002626C5"/>
    <w:rsid w:val="002A0A5E"/>
    <w:rsid w:val="002A64D9"/>
    <w:rsid w:val="002B2B3A"/>
    <w:rsid w:val="002F281E"/>
    <w:rsid w:val="002F7134"/>
    <w:rsid w:val="003114CD"/>
    <w:rsid w:val="003200D5"/>
    <w:rsid w:val="00323997"/>
    <w:rsid w:val="003471FC"/>
    <w:rsid w:val="00371928"/>
    <w:rsid w:val="003948D4"/>
    <w:rsid w:val="003B1625"/>
    <w:rsid w:val="003C3ECC"/>
    <w:rsid w:val="003F3D77"/>
    <w:rsid w:val="003F75F0"/>
    <w:rsid w:val="0041099B"/>
    <w:rsid w:val="004202AE"/>
    <w:rsid w:val="004221D0"/>
    <w:rsid w:val="00433FB3"/>
    <w:rsid w:val="00442E04"/>
    <w:rsid w:val="00460202"/>
    <w:rsid w:val="0046281C"/>
    <w:rsid w:val="00482346"/>
    <w:rsid w:val="00491C8B"/>
    <w:rsid w:val="004A0D43"/>
    <w:rsid w:val="004A1385"/>
    <w:rsid w:val="004C627F"/>
    <w:rsid w:val="004D08AE"/>
    <w:rsid w:val="004D4BBC"/>
    <w:rsid w:val="004D746F"/>
    <w:rsid w:val="004F56D6"/>
    <w:rsid w:val="00504599"/>
    <w:rsid w:val="00522018"/>
    <w:rsid w:val="005412AD"/>
    <w:rsid w:val="00564A06"/>
    <w:rsid w:val="005A3956"/>
    <w:rsid w:val="005A3984"/>
    <w:rsid w:val="005A7B0B"/>
    <w:rsid w:val="005F656D"/>
    <w:rsid w:val="00606655"/>
    <w:rsid w:val="006075C0"/>
    <w:rsid w:val="006216E4"/>
    <w:rsid w:val="006332A6"/>
    <w:rsid w:val="00642F5D"/>
    <w:rsid w:val="00677110"/>
    <w:rsid w:val="00682988"/>
    <w:rsid w:val="006962D6"/>
    <w:rsid w:val="006A113E"/>
    <w:rsid w:val="006A7A21"/>
    <w:rsid w:val="006B588F"/>
    <w:rsid w:val="006D7F39"/>
    <w:rsid w:val="006E772D"/>
    <w:rsid w:val="006F1CB2"/>
    <w:rsid w:val="006F2A36"/>
    <w:rsid w:val="006F614D"/>
    <w:rsid w:val="0071050C"/>
    <w:rsid w:val="0071559F"/>
    <w:rsid w:val="00716206"/>
    <w:rsid w:val="00765913"/>
    <w:rsid w:val="007674B0"/>
    <w:rsid w:val="00772EED"/>
    <w:rsid w:val="007B737A"/>
    <w:rsid w:val="007C6796"/>
    <w:rsid w:val="007E08D9"/>
    <w:rsid w:val="007E37C6"/>
    <w:rsid w:val="007E3C4F"/>
    <w:rsid w:val="00815060"/>
    <w:rsid w:val="00822B85"/>
    <w:rsid w:val="00823AB2"/>
    <w:rsid w:val="00830C7F"/>
    <w:rsid w:val="0084430B"/>
    <w:rsid w:val="00845F1E"/>
    <w:rsid w:val="00855A18"/>
    <w:rsid w:val="008617C1"/>
    <w:rsid w:val="00866E45"/>
    <w:rsid w:val="008A4C7F"/>
    <w:rsid w:val="008A5BCC"/>
    <w:rsid w:val="008B20F8"/>
    <w:rsid w:val="008C154A"/>
    <w:rsid w:val="008C3BAA"/>
    <w:rsid w:val="008C7C04"/>
    <w:rsid w:val="008D409E"/>
    <w:rsid w:val="008D63D5"/>
    <w:rsid w:val="008E495E"/>
    <w:rsid w:val="008E7A0E"/>
    <w:rsid w:val="0090038F"/>
    <w:rsid w:val="00902E8E"/>
    <w:rsid w:val="00903BD4"/>
    <w:rsid w:val="009129F2"/>
    <w:rsid w:val="00917201"/>
    <w:rsid w:val="0092185B"/>
    <w:rsid w:val="00927BD9"/>
    <w:rsid w:val="00931291"/>
    <w:rsid w:val="009331C4"/>
    <w:rsid w:val="009342C8"/>
    <w:rsid w:val="00941A6B"/>
    <w:rsid w:val="00944979"/>
    <w:rsid w:val="00951942"/>
    <w:rsid w:val="00953728"/>
    <w:rsid w:val="00960F32"/>
    <w:rsid w:val="00963273"/>
    <w:rsid w:val="009759F6"/>
    <w:rsid w:val="00992EDB"/>
    <w:rsid w:val="00995F6A"/>
    <w:rsid w:val="009B16C8"/>
    <w:rsid w:val="009C4F68"/>
    <w:rsid w:val="009F0DA1"/>
    <w:rsid w:val="009F75C9"/>
    <w:rsid w:val="009F7844"/>
    <w:rsid w:val="00A02961"/>
    <w:rsid w:val="00A041D5"/>
    <w:rsid w:val="00A058E5"/>
    <w:rsid w:val="00A06173"/>
    <w:rsid w:val="00A32E97"/>
    <w:rsid w:val="00A401DC"/>
    <w:rsid w:val="00A40E56"/>
    <w:rsid w:val="00A548AB"/>
    <w:rsid w:val="00A57289"/>
    <w:rsid w:val="00A7585D"/>
    <w:rsid w:val="00A80993"/>
    <w:rsid w:val="00A87795"/>
    <w:rsid w:val="00AA0FB2"/>
    <w:rsid w:val="00AA5A66"/>
    <w:rsid w:val="00AB0C2E"/>
    <w:rsid w:val="00AB2FAB"/>
    <w:rsid w:val="00AD4B84"/>
    <w:rsid w:val="00B13B3E"/>
    <w:rsid w:val="00B13B60"/>
    <w:rsid w:val="00B1417E"/>
    <w:rsid w:val="00B32AAB"/>
    <w:rsid w:val="00B93092"/>
    <w:rsid w:val="00BA1802"/>
    <w:rsid w:val="00BA2CC5"/>
    <w:rsid w:val="00BD4484"/>
    <w:rsid w:val="00BD6F1F"/>
    <w:rsid w:val="00BE27B9"/>
    <w:rsid w:val="00BE2903"/>
    <w:rsid w:val="00BF6361"/>
    <w:rsid w:val="00C0590A"/>
    <w:rsid w:val="00C1136E"/>
    <w:rsid w:val="00C133AB"/>
    <w:rsid w:val="00C227E3"/>
    <w:rsid w:val="00C62398"/>
    <w:rsid w:val="00C85200"/>
    <w:rsid w:val="00C85524"/>
    <w:rsid w:val="00C90AEC"/>
    <w:rsid w:val="00CA3B95"/>
    <w:rsid w:val="00CB6EA1"/>
    <w:rsid w:val="00CC3570"/>
    <w:rsid w:val="00CC753D"/>
    <w:rsid w:val="00CD126A"/>
    <w:rsid w:val="00CE3BDB"/>
    <w:rsid w:val="00CE510C"/>
    <w:rsid w:val="00CE7179"/>
    <w:rsid w:val="00CF2CA5"/>
    <w:rsid w:val="00D11B32"/>
    <w:rsid w:val="00D17AD7"/>
    <w:rsid w:val="00D23060"/>
    <w:rsid w:val="00D236EC"/>
    <w:rsid w:val="00D272A5"/>
    <w:rsid w:val="00D34B95"/>
    <w:rsid w:val="00D40240"/>
    <w:rsid w:val="00D4048E"/>
    <w:rsid w:val="00D6333F"/>
    <w:rsid w:val="00D729E8"/>
    <w:rsid w:val="00D74968"/>
    <w:rsid w:val="00DB77C6"/>
    <w:rsid w:val="00DC4A84"/>
    <w:rsid w:val="00DD093F"/>
    <w:rsid w:val="00DD4D20"/>
    <w:rsid w:val="00DD56A1"/>
    <w:rsid w:val="00DE3DC5"/>
    <w:rsid w:val="00E059C1"/>
    <w:rsid w:val="00E06317"/>
    <w:rsid w:val="00E215E0"/>
    <w:rsid w:val="00E2777B"/>
    <w:rsid w:val="00E33335"/>
    <w:rsid w:val="00E40E1B"/>
    <w:rsid w:val="00E4586C"/>
    <w:rsid w:val="00E63C7B"/>
    <w:rsid w:val="00E7505F"/>
    <w:rsid w:val="00EA5E63"/>
    <w:rsid w:val="00EA7A0B"/>
    <w:rsid w:val="00ED30F3"/>
    <w:rsid w:val="00ED317B"/>
    <w:rsid w:val="00ED5192"/>
    <w:rsid w:val="00EF1365"/>
    <w:rsid w:val="00F03D23"/>
    <w:rsid w:val="00F11D86"/>
    <w:rsid w:val="00F23A02"/>
    <w:rsid w:val="00F26A9A"/>
    <w:rsid w:val="00F4264B"/>
    <w:rsid w:val="00F47F1A"/>
    <w:rsid w:val="00F62172"/>
    <w:rsid w:val="00F70F99"/>
    <w:rsid w:val="00F775C3"/>
    <w:rsid w:val="00F94560"/>
    <w:rsid w:val="00FA546E"/>
    <w:rsid w:val="00FB6821"/>
    <w:rsid w:val="00FB7ABB"/>
    <w:rsid w:val="00FD60DD"/>
    <w:rsid w:val="00FE131D"/>
    <w:rsid w:val="00FE1BB1"/>
    <w:rsid w:val="00FF4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399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3997"/>
    <w:pPr>
      <w:ind w:left="720"/>
      <w:contextualSpacing/>
    </w:pPr>
  </w:style>
  <w:style w:type="character" w:customStyle="1" w:styleId="extended-textshort">
    <w:name w:val="extended-text__short"/>
    <w:rsid w:val="00323997"/>
  </w:style>
  <w:style w:type="character" w:customStyle="1" w:styleId="1">
    <w:name w:val="Неразрешенное упоминание1"/>
    <w:basedOn w:val="a0"/>
    <w:uiPriority w:val="99"/>
    <w:semiHidden/>
    <w:unhideWhenUsed/>
    <w:rsid w:val="001E4974"/>
    <w:rPr>
      <w:color w:val="808080"/>
      <w:shd w:val="clear" w:color="auto" w:fill="E6E6E6"/>
    </w:rPr>
  </w:style>
  <w:style w:type="paragraph" w:styleId="a5">
    <w:name w:val="Balloon Text"/>
    <w:basedOn w:val="a"/>
    <w:link w:val="a6"/>
    <w:uiPriority w:val="99"/>
    <w:semiHidden/>
    <w:unhideWhenUsed/>
    <w:rsid w:val="00AD4B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4B8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D236EC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5139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BE27B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troyrf.gov.ru/upload/iblock/c62/Prikaz-ot-30.06.2020-_-352p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instroyrf.ru/upload/iblock/3e6/Prikaz-ot-01.06.2020_294_p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ladimir@grandsmeta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1FE4D-E62F-4680-BB25-8077FFD01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Тюков</dc:creator>
  <cp:lastModifiedBy>User</cp:lastModifiedBy>
  <cp:revision>2</cp:revision>
  <cp:lastPrinted>2018-11-12T16:59:00Z</cp:lastPrinted>
  <dcterms:created xsi:type="dcterms:W3CDTF">2020-07-30T18:47:00Z</dcterms:created>
  <dcterms:modified xsi:type="dcterms:W3CDTF">2020-07-30T18:47:00Z</dcterms:modified>
</cp:coreProperties>
</file>