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96" w:rsidRDefault="00D83796" w:rsidP="00D83796"/>
    <w:p w:rsidR="00D83796" w:rsidRDefault="00D83796" w:rsidP="00D83796">
      <w:pPr>
        <w:jc w:val="center"/>
        <w:rPr>
          <w:b/>
          <w:bCs/>
          <w:sz w:val="22"/>
          <w:szCs w:val="22"/>
        </w:rPr>
      </w:pPr>
      <w:r>
        <w:rPr>
          <w:b/>
        </w:rPr>
        <w:t>ТЕХНИЧЕСКОЕ ЗАДАНИЕ</w:t>
      </w:r>
    </w:p>
    <w:p w:rsidR="00D83796" w:rsidRDefault="00D83796" w:rsidP="00D8379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 проведение экспертизы планового и высотного положения </w:t>
      </w:r>
      <w:proofErr w:type="gramStart"/>
      <w:r>
        <w:rPr>
          <w:b/>
          <w:bCs/>
          <w:sz w:val="22"/>
          <w:szCs w:val="22"/>
        </w:rPr>
        <w:t>наземных</w:t>
      </w:r>
      <w:proofErr w:type="gramEnd"/>
      <w:r>
        <w:rPr>
          <w:b/>
          <w:bCs/>
          <w:sz w:val="22"/>
          <w:szCs w:val="22"/>
        </w:rPr>
        <w:t xml:space="preserve"> крановых </w:t>
      </w:r>
    </w:p>
    <w:p w:rsidR="00D83796" w:rsidRDefault="00D83796" w:rsidP="00D83796">
      <w:pPr>
        <w:jc w:val="center"/>
      </w:pPr>
      <w:r>
        <w:rPr>
          <w:b/>
          <w:bCs/>
          <w:sz w:val="22"/>
          <w:szCs w:val="22"/>
        </w:rPr>
        <w:t>путей и технического состояния гидротехнических сооружений</w:t>
      </w:r>
    </w:p>
    <w:p w:rsidR="00D83796" w:rsidRDefault="00D83796" w:rsidP="00D83796">
      <w:pPr>
        <w:jc w:val="center"/>
      </w:pPr>
    </w:p>
    <w:p w:rsidR="00D83796" w:rsidRDefault="00D83796" w:rsidP="00D83796"/>
    <w:p w:rsidR="00D83796" w:rsidRDefault="00D83796" w:rsidP="00D83796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Pr="00D83796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Геодезическое обследование Северной набережной</w:t>
      </w:r>
    </w:p>
    <w:p w:rsidR="00D83796" w:rsidRDefault="00D83796" w:rsidP="00D83796">
      <w:pPr>
        <w:tabs>
          <w:tab w:val="left" w:pos="567"/>
        </w:tabs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 (инв. № 130810)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>
        <w:rPr>
          <w:b/>
          <w:sz w:val="22"/>
          <w:szCs w:val="22"/>
        </w:rPr>
        <w:t>576 п.м</w:t>
      </w:r>
      <w:r>
        <w:rPr>
          <w:sz w:val="22"/>
          <w:szCs w:val="22"/>
        </w:rPr>
        <w:t>.-</w:t>
      </w:r>
      <w:r>
        <w:rPr>
          <w:b/>
          <w:bCs/>
          <w:sz w:val="22"/>
          <w:szCs w:val="22"/>
        </w:rPr>
        <w:t>1 раз весной</w:t>
      </w:r>
    </w:p>
    <w:p w:rsidR="00D83796" w:rsidRDefault="00D83796" w:rsidP="00D83796">
      <w:pPr>
        <w:tabs>
          <w:tab w:val="left" w:pos="567"/>
        </w:tabs>
        <w:ind w:left="284"/>
        <w:rPr>
          <w:sz w:val="22"/>
          <w:szCs w:val="22"/>
        </w:rPr>
      </w:pPr>
    </w:p>
    <w:p w:rsidR="00D83796" w:rsidRDefault="00D83796" w:rsidP="00D83796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   Планово-высотная съемка </w:t>
      </w:r>
      <w:proofErr w:type="spellStart"/>
      <w:r>
        <w:rPr>
          <w:b/>
          <w:bCs/>
          <w:sz w:val="22"/>
          <w:szCs w:val="22"/>
        </w:rPr>
        <w:t>судовозных</w:t>
      </w:r>
      <w:proofErr w:type="spellEnd"/>
      <w:r>
        <w:rPr>
          <w:b/>
          <w:bCs/>
          <w:sz w:val="22"/>
          <w:szCs w:val="22"/>
        </w:rPr>
        <w:t xml:space="preserve"> путей - 1 раз в год</w:t>
      </w:r>
      <w:r>
        <w:rPr>
          <w:sz w:val="22"/>
          <w:szCs w:val="22"/>
        </w:rPr>
        <w:t>:</w:t>
      </w:r>
    </w:p>
    <w:p w:rsidR="00D83796" w:rsidRDefault="00D83796" w:rsidP="00D83796">
      <w:pPr>
        <w:rPr>
          <w:b/>
          <w:sz w:val="22"/>
          <w:szCs w:val="22"/>
        </w:rPr>
      </w:pPr>
      <w:r>
        <w:rPr>
          <w:sz w:val="22"/>
          <w:szCs w:val="22"/>
        </w:rPr>
        <w:t>2.1 Вытяжные пути 1,2,3,4 поз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э</w:t>
      </w:r>
      <w:proofErr w:type="gramEnd"/>
      <w:r>
        <w:rPr>
          <w:sz w:val="22"/>
          <w:szCs w:val="22"/>
        </w:rPr>
        <w:t>ллинга (инв.№ 000089)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>
        <w:rPr>
          <w:b/>
          <w:sz w:val="22"/>
          <w:szCs w:val="22"/>
        </w:rPr>
        <w:t>16 ниток путей по 25</w:t>
      </w:r>
    </w:p>
    <w:p w:rsidR="00D83796" w:rsidRDefault="00D83796" w:rsidP="00D83796">
      <w:pPr>
        <w:ind w:left="6480"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 п. </w:t>
      </w:r>
      <w:proofErr w:type="gramStart"/>
      <w:r>
        <w:rPr>
          <w:b/>
          <w:sz w:val="22"/>
          <w:szCs w:val="22"/>
        </w:rPr>
        <w:t>м</w:t>
      </w:r>
      <w:proofErr w:type="gramEnd"/>
      <w:r>
        <w:rPr>
          <w:sz w:val="22"/>
          <w:szCs w:val="22"/>
        </w:rPr>
        <w:t>.</w:t>
      </w:r>
    </w:p>
    <w:p w:rsidR="00D83796" w:rsidRDefault="00D83796" w:rsidP="00D83796">
      <w:pPr>
        <w:rPr>
          <w:b/>
          <w:sz w:val="22"/>
          <w:szCs w:val="22"/>
        </w:rPr>
      </w:pPr>
      <w:r>
        <w:rPr>
          <w:sz w:val="22"/>
          <w:szCs w:val="22"/>
        </w:rPr>
        <w:t>2.2 Вытяжные пути 8-го пролета ц.007 (инв.№ 000128)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- </w:t>
      </w:r>
      <w:r>
        <w:rPr>
          <w:b/>
          <w:sz w:val="22"/>
          <w:szCs w:val="22"/>
        </w:rPr>
        <w:t>12 ниток путей по 25</w:t>
      </w:r>
    </w:p>
    <w:p w:rsidR="00D83796" w:rsidRDefault="00D83796" w:rsidP="00D83796">
      <w:pPr>
        <w:ind w:left="6480"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 п</w:t>
      </w:r>
      <w:proofErr w:type="gramStart"/>
      <w:r>
        <w:rPr>
          <w:b/>
          <w:sz w:val="22"/>
          <w:szCs w:val="22"/>
        </w:rPr>
        <w:t xml:space="preserve"> .</w:t>
      </w:r>
      <w:proofErr w:type="gramEnd"/>
      <w:r>
        <w:rPr>
          <w:b/>
          <w:sz w:val="22"/>
          <w:szCs w:val="22"/>
        </w:rPr>
        <w:t>м</w:t>
      </w:r>
      <w:r>
        <w:rPr>
          <w:sz w:val="22"/>
          <w:szCs w:val="22"/>
        </w:rPr>
        <w:t>.</w:t>
      </w:r>
    </w:p>
    <w:p w:rsidR="00D83796" w:rsidRDefault="00D83796" w:rsidP="00D83796">
      <w:pPr>
        <w:rPr>
          <w:sz w:val="22"/>
          <w:szCs w:val="22"/>
        </w:rPr>
      </w:pPr>
      <w:r>
        <w:rPr>
          <w:sz w:val="22"/>
          <w:szCs w:val="22"/>
        </w:rPr>
        <w:t xml:space="preserve">2.3 </w:t>
      </w:r>
      <w:proofErr w:type="spellStart"/>
      <w:r>
        <w:rPr>
          <w:sz w:val="22"/>
          <w:szCs w:val="22"/>
        </w:rPr>
        <w:t>Подтрансбордерные</w:t>
      </w:r>
      <w:proofErr w:type="spellEnd"/>
      <w:r>
        <w:rPr>
          <w:sz w:val="22"/>
          <w:szCs w:val="22"/>
        </w:rPr>
        <w:t xml:space="preserve"> пути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шпально-балластовом</w:t>
      </w:r>
    </w:p>
    <w:p w:rsidR="00D83796" w:rsidRDefault="00D83796" w:rsidP="00D83796">
      <w:pPr>
        <w:ind w:left="3600" w:hanging="3210"/>
        <w:rPr>
          <w:b/>
          <w:sz w:val="22"/>
          <w:szCs w:val="22"/>
        </w:rPr>
      </w:pPr>
      <w:r>
        <w:rPr>
          <w:sz w:val="22"/>
          <w:szCs w:val="22"/>
        </w:rPr>
        <w:t xml:space="preserve">основании (инв. № </w:t>
      </w:r>
      <w:r>
        <w:rPr>
          <w:sz w:val="22"/>
          <w:szCs w:val="22"/>
          <w:lang w:val="en-US"/>
        </w:rPr>
        <w:t>St</w:t>
      </w:r>
      <w:r>
        <w:rPr>
          <w:sz w:val="22"/>
          <w:szCs w:val="22"/>
        </w:rPr>
        <w:t xml:space="preserve"> 1003)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>
        <w:rPr>
          <w:b/>
          <w:sz w:val="22"/>
          <w:szCs w:val="22"/>
        </w:rPr>
        <w:t xml:space="preserve">31 нитка длиной </w:t>
      </w:r>
      <w:proofErr w:type="gramStart"/>
      <w:r>
        <w:rPr>
          <w:b/>
          <w:sz w:val="22"/>
          <w:szCs w:val="22"/>
        </w:rPr>
        <w:t>по</w:t>
      </w:r>
      <w:proofErr w:type="gramEnd"/>
      <w:r>
        <w:rPr>
          <w:b/>
          <w:sz w:val="22"/>
          <w:szCs w:val="22"/>
        </w:rPr>
        <w:t xml:space="preserve"> </w:t>
      </w:r>
    </w:p>
    <w:p w:rsidR="00D83796" w:rsidRDefault="00D83796" w:rsidP="00D8379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110 </w:t>
      </w:r>
      <w:proofErr w:type="spellStart"/>
      <w:r>
        <w:rPr>
          <w:b/>
          <w:sz w:val="22"/>
          <w:szCs w:val="22"/>
        </w:rPr>
        <w:t>п.</w:t>
      </w:r>
      <w:proofErr w:type="gramStart"/>
      <w:r>
        <w:rPr>
          <w:b/>
          <w:sz w:val="22"/>
          <w:szCs w:val="22"/>
        </w:rPr>
        <w:t>м</w:t>
      </w:r>
      <w:proofErr w:type="spellEnd"/>
      <w:proofErr w:type="gramEnd"/>
      <w:r>
        <w:rPr>
          <w:b/>
          <w:sz w:val="22"/>
          <w:szCs w:val="22"/>
        </w:rPr>
        <w:t xml:space="preserve">. </w:t>
      </w:r>
    </w:p>
    <w:p w:rsidR="00D83796" w:rsidRDefault="00D83796" w:rsidP="00D83796">
      <w:pPr>
        <w:rPr>
          <w:sz w:val="22"/>
          <w:szCs w:val="22"/>
        </w:rPr>
      </w:pPr>
      <w:r>
        <w:rPr>
          <w:sz w:val="22"/>
          <w:szCs w:val="22"/>
        </w:rPr>
        <w:t>2.4. Крановые пути стапеля 5 (инв. № 001978)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>
        <w:rPr>
          <w:b/>
          <w:bCs/>
          <w:sz w:val="22"/>
          <w:szCs w:val="22"/>
        </w:rPr>
        <w:t xml:space="preserve">3 нитки по 144,5 </w:t>
      </w:r>
      <w:proofErr w:type="spellStart"/>
      <w:r>
        <w:rPr>
          <w:b/>
          <w:bCs/>
          <w:sz w:val="22"/>
          <w:szCs w:val="22"/>
        </w:rPr>
        <w:t>п.</w:t>
      </w:r>
      <w:proofErr w:type="gramStart"/>
      <w:r>
        <w:rPr>
          <w:b/>
          <w:bCs/>
          <w:sz w:val="22"/>
          <w:szCs w:val="22"/>
        </w:rPr>
        <w:t>м</w:t>
      </w:r>
      <w:proofErr w:type="spellEnd"/>
      <w:proofErr w:type="gramEnd"/>
      <w:r>
        <w:rPr>
          <w:sz w:val="22"/>
          <w:szCs w:val="22"/>
        </w:rPr>
        <w:t xml:space="preserve">. </w:t>
      </w:r>
    </w:p>
    <w:p w:rsidR="00D83796" w:rsidRDefault="00D83796" w:rsidP="00D8379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</w:p>
    <w:p w:rsidR="00D83796" w:rsidRDefault="00D83796" w:rsidP="00D83796">
      <w:pPr>
        <w:rPr>
          <w:sz w:val="22"/>
          <w:szCs w:val="22"/>
        </w:rPr>
      </w:pPr>
      <w:r>
        <w:rPr>
          <w:sz w:val="22"/>
          <w:szCs w:val="22"/>
        </w:rPr>
        <w:t>2.5. Крановые пути стапеля 6 (инв. № 001977)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>
        <w:rPr>
          <w:b/>
          <w:bCs/>
          <w:sz w:val="22"/>
          <w:szCs w:val="22"/>
        </w:rPr>
        <w:t xml:space="preserve">2 нитки по 144 </w:t>
      </w:r>
      <w:proofErr w:type="spellStart"/>
      <w:r>
        <w:rPr>
          <w:b/>
          <w:bCs/>
          <w:sz w:val="22"/>
          <w:szCs w:val="22"/>
        </w:rPr>
        <w:t>п.</w:t>
      </w:r>
      <w:proofErr w:type="gramStart"/>
      <w:r>
        <w:rPr>
          <w:b/>
          <w:bCs/>
          <w:sz w:val="22"/>
          <w:szCs w:val="22"/>
        </w:rPr>
        <w:t>м</w:t>
      </w:r>
      <w:proofErr w:type="spellEnd"/>
      <w:proofErr w:type="gramEnd"/>
      <w:r>
        <w:rPr>
          <w:sz w:val="22"/>
          <w:szCs w:val="22"/>
        </w:rPr>
        <w:t xml:space="preserve">. </w:t>
      </w:r>
    </w:p>
    <w:p w:rsidR="00D83796" w:rsidRDefault="00D83796" w:rsidP="00D83796">
      <w:pPr>
        <w:rPr>
          <w:sz w:val="22"/>
          <w:szCs w:val="22"/>
        </w:rPr>
      </w:pPr>
    </w:p>
    <w:p w:rsidR="00D83796" w:rsidRDefault="00D83796" w:rsidP="00D83796">
      <w:pPr>
        <w:rPr>
          <w:sz w:val="22"/>
          <w:szCs w:val="22"/>
        </w:rPr>
      </w:pPr>
      <w:r>
        <w:rPr>
          <w:sz w:val="22"/>
          <w:szCs w:val="22"/>
        </w:rPr>
        <w:t xml:space="preserve">2.6. Крановые пути стапеля 2 (инв. № </w:t>
      </w:r>
      <w:r>
        <w:rPr>
          <w:sz w:val="22"/>
          <w:szCs w:val="22"/>
          <w:lang w:val="en-US"/>
        </w:rPr>
        <w:t>St</w:t>
      </w:r>
      <w:r w:rsidRPr="00D83796">
        <w:rPr>
          <w:sz w:val="22"/>
          <w:szCs w:val="22"/>
        </w:rPr>
        <w:t xml:space="preserve"> 1001)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83796">
        <w:rPr>
          <w:b/>
          <w:bCs/>
          <w:sz w:val="22"/>
          <w:szCs w:val="22"/>
        </w:rPr>
        <w:t xml:space="preserve">- 2 </w:t>
      </w:r>
      <w:r>
        <w:rPr>
          <w:b/>
          <w:bCs/>
          <w:sz w:val="22"/>
          <w:szCs w:val="22"/>
        </w:rPr>
        <w:t xml:space="preserve">нитки по 123,6 </w:t>
      </w:r>
      <w:proofErr w:type="spellStart"/>
      <w:r>
        <w:rPr>
          <w:b/>
          <w:bCs/>
          <w:sz w:val="22"/>
          <w:szCs w:val="22"/>
        </w:rPr>
        <w:t>п.</w:t>
      </w:r>
      <w:proofErr w:type="gramStart"/>
      <w:r>
        <w:rPr>
          <w:b/>
          <w:bCs/>
          <w:sz w:val="22"/>
          <w:szCs w:val="22"/>
        </w:rPr>
        <w:t>м</w:t>
      </w:r>
      <w:proofErr w:type="spellEnd"/>
      <w:proofErr w:type="gramEnd"/>
      <w:r>
        <w:rPr>
          <w:b/>
          <w:bCs/>
          <w:sz w:val="22"/>
          <w:szCs w:val="22"/>
        </w:rPr>
        <w:t>.</w:t>
      </w:r>
    </w:p>
    <w:p w:rsidR="00D83796" w:rsidRDefault="00D83796" w:rsidP="00D83796">
      <w:pPr>
        <w:rPr>
          <w:sz w:val="22"/>
          <w:szCs w:val="22"/>
        </w:rPr>
      </w:pPr>
    </w:p>
    <w:p w:rsidR="00D83796" w:rsidRDefault="00D83796" w:rsidP="00D83796">
      <w:pPr>
        <w:rPr>
          <w:sz w:val="22"/>
          <w:szCs w:val="22"/>
        </w:rPr>
      </w:pPr>
    </w:p>
    <w:p w:rsidR="00D83796" w:rsidRPr="00D83796" w:rsidRDefault="00D83796" w:rsidP="00D83796">
      <w:pPr>
        <w:numPr>
          <w:ilvl w:val="0"/>
          <w:numId w:val="1"/>
        </w:numPr>
        <w:ind w:left="45"/>
        <w:rPr>
          <w:sz w:val="22"/>
          <w:szCs w:val="22"/>
        </w:rPr>
      </w:pPr>
      <w:r>
        <w:rPr>
          <w:b/>
          <w:bCs/>
          <w:sz w:val="22"/>
          <w:szCs w:val="22"/>
        </w:rPr>
        <w:t>3. Планово-высотная съемка наземных крановых путей:</w:t>
      </w:r>
    </w:p>
    <w:p w:rsidR="00D83796" w:rsidRPr="00D83796" w:rsidRDefault="00D83796" w:rsidP="00D83796">
      <w:pPr>
        <w:rPr>
          <w:sz w:val="22"/>
          <w:szCs w:val="22"/>
        </w:rPr>
      </w:pPr>
    </w:p>
    <w:p w:rsidR="00D83796" w:rsidRDefault="00D83796" w:rsidP="00D83796">
      <w:pPr>
        <w:rPr>
          <w:sz w:val="22"/>
          <w:szCs w:val="22"/>
        </w:rPr>
      </w:pPr>
      <w:r>
        <w:rPr>
          <w:sz w:val="22"/>
          <w:szCs w:val="22"/>
        </w:rPr>
        <w:t>3.1</w:t>
      </w:r>
      <w:proofErr w:type="gramStart"/>
      <w:r>
        <w:rPr>
          <w:sz w:val="22"/>
          <w:szCs w:val="22"/>
        </w:rPr>
        <w:t xml:space="preserve"> Н</w:t>
      </w:r>
      <w:proofErr w:type="gramEnd"/>
      <w:r>
        <w:rPr>
          <w:sz w:val="22"/>
          <w:szCs w:val="22"/>
        </w:rPr>
        <w:t>а складе листа цеха 004 (инв. №</w:t>
      </w:r>
      <w:r w:rsidRPr="00D83796">
        <w:rPr>
          <w:sz w:val="22"/>
          <w:szCs w:val="22"/>
        </w:rPr>
        <w:t xml:space="preserve"> 001973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– </w:t>
      </w:r>
      <w:r>
        <w:rPr>
          <w:b/>
          <w:sz w:val="22"/>
          <w:szCs w:val="22"/>
        </w:rPr>
        <w:t xml:space="preserve">2 нитки по 150 </w:t>
      </w:r>
      <w:proofErr w:type="spellStart"/>
      <w:r>
        <w:rPr>
          <w:b/>
          <w:sz w:val="22"/>
          <w:szCs w:val="22"/>
        </w:rPr>
        <w:t>п.м</w:t>
      </w:r>
      <w:proofErr w:type="spellEnd"/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 xml:space="preserve">– </w:t>
      </w:r>
    </w:p>
    <w:p w:rsidR="00D83796" w:rsidRDefault="00D83796" w:rsidP="00D83796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2 раза в год</w:t>
      </w:r>
    </w:p>
    <w:p w:rsidR="00D83796" w:rsidRDefault="00D83796" w:rsidP="00D83796">
      <w:pPr>
        <w:jc w:val="center"/>
        <w:rPr>
          <w:sz w:val="22"/>
          <w:szCs w:val="22"/>
        </w:rPr>
      </w:pPr>
    </w:p>
    <w:p w:rsidR="005A6FC9" w:rsidRDefault="005A6FC9">
      <w:bookmarkStart w:id="0" w:name="_GoBack"/>
      <w:bookmarkEnd w:id="0"/>
    </w:p>
    <w:sectPr w:rsidR="005A6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."/>
      <w:lvlJc w:val="left"/>
      <w:pPr>
        <w:tabs>
          <w:tab w:val="num" w:pos="0"/>
        </w:tabs>
        <w:ind w:left="360" w:firstLine="0"/>
      </w:pPr>
      <w:rPr>
        <w:rFonts w:ascii="Times New Roman" w:hAnsi="Times New Roman" w:cs="Arial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4"/>
        <w:u w:val="none"/>
        <w:vertAlign w:val="baseline"/>
        <w:lang w:val="ru-RU"/>
      </w:rPr>
    </w:lvl>
    <w:lvl w:ilvl="1">
      <w:start w:val="1"/>
      <w:numFmt w:val="decimal"/>
      <w:suff w:val="space"/>
      <w:lvlText w:val=".%2"/>
      <w:lvlJc w:val="left"/>
      <w:pPr>
        <w:tabs>
          <w:tab w:val="num" w:pos="0"/>
        </w:tabs>
        <w:ind w:left="632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4"/>
        <w:u w:val="none"/>
        <w:vertAlign w:val="baseline"/>
      </w:rPr>
    </w:lvl>
    <w:lvl w:ilvl="2">
      <w:start w:val="1"/>
      <w:numFmt w:val="decimal"/>
      <w:suff w:val="space"/>
      <w:lvlText w:val="..............................."/>
      <w:lvlJc w:val="left"/>
      <w:pPr>
        <w:tabs>
          <w:tab w:val="num" w:pos="0"/>
        </w:tabs>
        <w:ind w:left="219" w:firstLine="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auto"/>
        <w:spacing w:val="0"/>
        <w:kern w:val="1"/>
        <w:position w:val="0"/>
        <w:sz w:val="24"/>
        <w:szCs w:val="22"/>
        <w:u w:val="none"/>
        <w:vertAlign w:val="baseline"/>
      </w:rPr>
    </w:lvl>
    <w:lvl w:ilvl="3">
      <w:start w:val="1"/>
      <w:numFmt w:val="decimal"/>
      <w:suff w:val="space"/>
      <w:lvlText w:val="..............................."/>
      <w:lvlJc w:val="left"/>
      <w:pPr>
        <w:tabs>
          <w:tab w:val="num" w:pos="0"/>
        </w:tabs>
        <w:ind w:left="360" w:firstLine="0"/>
      </w:pPr>
      <w:rPr>
        <w:rFonts w:cs="Times New Roman"/>
      </w:rPr>
    </w:lvl>
    <w:lvl w:ilvl="4">
      <w:start w:val="1"/>
      <w:numFmt w:val="decimal"/>
      <w:lvlText w:val="..............................."/>
      <w:lvlJc w:val="left"/>
      <w:pPr>
        <w:tabs>
          <w:tab w:val="num" w:pos="-360"/>
        </w:tabs>
        <w:ind w:left="2868" w:hanging="1080"/>
      </w:pPr>
      <w:rPr>
        <w:rFonts w:cs="Times New Roman"/>
      </w:rPr>
    </w:lvl>
    <w:lvl w:ilvl="5">
      <w:start w:val="1"/>
      <w:numFmt w:val="decimal"/>
      <w:lvlText w:val="..............................."/>
      <w:lvlJc w:val="left"/>
      <w:pPr>
        <w:tabs>
          <w:tab w:val="num" w:pos="-360"/>
        </w:tabs>
        <w:ind w:left="3228" w:hanging="1080"/>
      </w:pPr>
      <w:rPr>
        <w:rFonts w:cs="Times New Roman"/>
      </w:rPr>
    </w:lvl>
    <w:lvl w:ilvl="6">
      <w:start w:val="1"/>
      <w:numFmt w:val="decimal"/>
      <w:lvlText w:val="..............................."/>
      <w:lvlJc w:val="left"/>
      <w:pPr>
        <w:tabs>
          <w:tab w:val="num" w:pos="-360"/>
        </w:tabs>
        <w:ind w:left="3948" w:hanging="1440"/>
      </w:pPr>
      <w:rPr>
        <w:rFonts w:cs="Times New Roman"/>
      </w:rPr>
    </w:lvl>
    <w:lvl w:ilvl="7">
      <w:start w:val="1"/>
      <w:numFmt w:val="decimal"/>
      <w:lvlText w:val="..............................."/>
      <w:lvlJc w:val="left"/>
      <w:pPr>
        <w:tabs>
          <w:tab w:val="num" w:pos="-360"/>
        </w:tabs>
        <w:ind w:left="4308" w:hanging="1440"/>
      </w:pPr>
      <w:rPr>
        <w:rFonts w:cs="Times New Roman"/>
      </w:rPr>
    </w:lvl>
    <w:lvl w:ilvl="8">
      <w:start w:val="1"/>
      <w:numFmt w:val="decimal"/>
      <w:lvlText w:val="..............................."/>
      <w:lvlJc w:val="left"/>
      <w:pPr>
        <w:tabs>
          <w:tab w:val="num" w:pos="-360"/>
        </w:tabs>
        <w:ind w:left="5028" w:hanging="18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96"/>
    <w:rsid w:val="005A6FC9"/>
    <w:rsid w:val="00D8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ИНГА</cp:lastModifiedBy>
  <cp:revision>1</cp:revision>
  <dcterms:created xsi:type="dcterms:W3CDTF">2014-06-23T12:11:00Z</dcterms:created>
  <dcterms:modified xsi:type="dcterms:W3CDTF">2014-06-23T12:11:00Z</dcterms:modified>
</cp:coreProperties>
</file>