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46B" w:rsidRDefault="003D046B" w:rsidP="003D046B">
      <w:pPr>
        <w:jc w:val="right"/>
        <w:rPr>
          <w:color w:val="000000"/>
        </w:rPr>
      </w:pPr>
    </w:p>
    <w:p w:rsidR="003D046B" w:rsidRDefault="003D046B" w:rsidP="003D046B">
      <w:pPr>
        <w:jc w:val="right"/>
        <w:rPr>
          <w:color w:val="000000"/>
        </w:rPr>
      </w:pPr>
      <w:r>
        <w:rPr>
          <w:color w:val="000000"/>
        </w:rPr>
        <w:t>МДС 81-35.2004</w:t>
      </w:r>
    </w:p>
    <w:p w:rsidR="003D046B" w:rsidRDefault="003D046B" w:rsidP="003D046B">
      <w:pPr>
        <w:jc w:val="right"/>
        <w:rPr>
          <w:color w:val="000000"/>
        </w:rPr>
      </w:pPr>
      <w:bookmarkStart w:id="0" w:name="_GoBack"/>
      <w:bookmarkEnd w:id="0"/>
    </w:p>
    <w:p w:rsidR="003D046B" w:rsidRDefault="003D046B" w:rsidP="003D046B">
      <w:pPr>
        <w:jc w:val="right"/>
        <w:rPr>
          <w:color w:val="000000"/>
        </w:rPr>
      </w:pPr>
      <w:r>
        <w:rPr>
          <w:color w:val="000000"/>
        </w:rPr>
        <w:t>Приложение N 2</w:t>
      </w:r>
    </w:p>
    <w:p w:rsidR="003D046B" w:rsidRDefault="003D046B" w:rsidP="003D046B">
      <w:pPr>
        <w:jc w:val="right"/>
        <w:rPr>
          <w:color w:val="000000"/>
        </w:rPr>
      </w:pPr>
    </w:p>
    <w:p w:rsidR="003D046B" w:rsidRDefault="003D046B" w:rsidP="003D046B">
      <w:pPr>
        <w:jc w:val="right"/>
        <w:rPr>
          <w:color w:val="000000"/>
        </w:rPr>
      </w:pPr>
      <w:r>
        <w:rPr>
          <w:color w:val="000000"/>
        </w:rPr>
        <w:t xml:space="preserve">Образец N 1 </w:t>
      </w:r>
    </w:p>
    <w:p w:rsidR="003D046B" w:rsidRDefault="003D046B" w:rsidP="003D046B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140"/>
        <w:gridCol w:w="1740"/>
        <w:gridCol w:w="450"/>
        <w:gridCol w:w="4425"/>
        <w:gridCol w:w="30"/>
        <w:gridCol w:w="1080"/>
      </w:tblGrid>
      <w:tr w:rsidR="003D046B" w:rsidTr="006741CD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Заказчик </w:t>
            </w:r>
          </w:p>
        </w:tc>
        <w:tc>
          <w:tcPr>
            <w:tcW w:w="7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rPr>
                <w:color w:val="000000"/>
              </w:rPr>
            </w:pPr>
          </w:p>
        </w:tc>
      </w:tr>
      <w:tr w:rsidR="003D046B" w:rsidTr="006741CD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rPr>
                <w:color w:val="000000"/>
              </w:rPr>
            </w:pPr>
          </w:p>
        </w:tc>
        <w:tc>
          <w:tcPr>
            <w:tcW w:w="7725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организации)</w:t>
            </w: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</w:tr>
      <w:tr w:rsidR="003D046B" w:rsidTr="006741CD">
        <w:tblPrEx>
          <w:tblCellMar>
            <w:top w:w="0" w:type="dxa"/>
            <w:bottom w:w="0" w:type="dxa"/>
          </w:tblCellMar>
        </w:tblPrEx>
        <w:tc>
          <w:tcPr>
            <w:tcW w:w="88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"Утвержден" "      " __________________ 20___ г.</w:t>
            </w:r>
          </w:p>
        </w:tc>
      </w:tr>
      <w:tr w:rsidR="003D046B" w:rsidTr="006741CD">
        <w:tblPrEx>
          <w:tblCellMar>
            <w:top w:w="0" w:type="dxa"/>
            <w:bottom w:w="0" w:type="dxa"/>
          </w:tblCellMar>
        </w:tblPrEx>
        <w:tc>
          <w:tcPr>
            <w:tcW w:w="88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rPr>
                <w:color w:val="000000"/>
              </w:rPr>
            </w:pPr>
          </w:p>
        </w:tc>
      </w:tr>
      <w:tr w:rsidR="003D046B" w:rsidTr="006741CD">
        <w:tblPrEx>
          <w:tblCellMar>
            <w:top w:w="0" w:type="dxa"/>
            <w:bottom w:w="0" w:type="dxa"/>
          </w:tblCellMar>
        </w:tblPrEx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Сводный сметный расчет в сумме 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D046B" w:rsidRDefault="003D046B" w:rsidP="006741CD">
            <w:pPr>
              <w:rPr>
                <w:color w:val="00000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</w:tr>
      <w:tr w:rsidR="003D046B" w:rsidTr="006741CD">
        <w:tblPrEx>
          <w:tblCellMar>
            <w:top w:w="0" w:type="dxa"/>
            <w:bottom w:w="0" w:type="dxa"/>
          </w:tblCellMar>
        </w:tblPrEx>
        <w:tc>
          <w:tcPr>
            <w:tcW w:w="88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rPr>
                <w:color w:val="000000"/>
              </w:rPr>
            </w:pPr>
          </w:p>
        </w:tc>
      </w:tr>
      <w:tr w:rsidR="003D046B" w:rsidTr="006741CD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 возвратных сумм </w:t>
            </w:r>
          </w:p>
        </w:tc>
        <w:tc>
          <w:tcPr>
            <w:tcW w:w="490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D046B" w:rsidRDefault="003D046B" w:rsidP="006741CD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</w:tr>
      <w:tr w:rsidR="003D046B" w:rsidTr="006741CD">
        <w:tblPrEx>
          <w:tblCellMar>
            <w:top w:w="0" w:type="dxa"/>
            <w:bottom w:w="0" w:type="dxa"/>
          </w:tblCellMar>
        </w:tblPrEx>
        <w:tc>
          <w:tcPr>
            <w:tcW w:w="8865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D046B" w:rsidRDefault="003D046B" w:rsidP="006741CD">
            <w:pPr>
              <w:jc w:val="both"/>
              <w:rPr>
                <w:color w:val="000000"/>
              </w:rPr>
            </w:pPr>
          </w:p>
          <w:p w:rsidR="003D046B" w:rsidRDefault="003D046B" w:rsidP="006741CD">
            <w:pPr>
              <w:jc w:val="both"/>
              <w:rPr>
                <w:color w:val="000000"/>
              </w:rPr>
            </w:pPr>
          </w:p>
        </w:tc>
      </w:tr>
      <w:tr w:rsidR="003D046B" w:rsidTr="006741CD">
        <w:tblPrEx>
          <w:tblCellMar>
            <w:top w:w="0" w:type="dxa"/>
            <w:bottom w:w="0" w:type="dxa"/>
          </w:tblCellMar>
        </w:tblPrEx>
        <w:tc>
          <w:tcPr>
            <w:tcW w:w="88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(ссылка на документ об утверждении)</w:t>
            </w: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</w:tr>
      <w:tr w:rsidR="003D046B" w:rsidTr="006741CD">
        <w:tblPrEx>
          <w:tblCellMar>
            <w:top w:w="0" w:type="dxa"/>
            <w:bottom w:w="0" w:type="dxa"/>
          </w:tblCellMar>
        </w:tblPrEx>
        <w:tc>
          <w:tcPr>
            <w:tcW w:w="88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"____" ______________ 20___ г.</w:t>
            </w:r>
          </w:p>
          <w:p w:rsidR="003D046B" w:rsidRDefault="003D046B" w:rsidP="006741CD">
            <w:pPr>
              <w:jc w:val="both"/>
              <w:rPr>
                <w:color w:val="000000"/>
              </w:rPr>
            </w:pPr>
          </w:p>
        </w:tc>
      </w:tr>
    </w:tbl>
    <w:p w:rsidR="003D046B" w:rsidRDefault="003D046B" w:rsidP="003D046B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3D046B" w:rsidRDefault="003D046B" w:rsidP="003D046B">
      <w:pPr>
        <w:pStyle w:val="Heading"/>
        <w:jc w:val="center"/>
        <w:rPr>
          <w:color w:val="000000"/>
        </w:rPr>
      </w:pPr>
      <w:r>
        <w:rPr>
          <w:color w:val="000000"/>
        </w:rPr>
        <w:t>СВОДНЫЙ СМЕТНЫЙ РАСЧЕТ СТОИМОСТИ СТРОИТЕЛЬСТВА</w:t>
      </w:r>
    </w:p>
    <w:p w:rsidR="003D046B" w:rsidRDefault="003D046B" w:rsidP="003D046B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(КАПИТАЛЬНОГО РЕМОНТА) </w:t>
      </w:r>
    </w:p>
    <w:p w:rsidR="003D046B" w:rsidRDefault="003D046B" w:rsidP="003D046B">
      <w:pPr>
        <w:ind w:firstLine="225"/>
        <w:jc w:val="both"/>
        <w:rPr>
          <w:color w:val="000000"/>
        </w:rPr>
      </w:pPr>
    </w:p>
    <w:tbl>
      <w:tblPr>
        <w:tblW w:w="0" w:type="auto"/>
        <w:tblInd w:w="60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8835"/>
      </w:tblGrid>
      <w:tr w:rsidR="003D046B" w:rsidTr="006741CD">
        <w:tblPrEx>
          <w:tblCellMar>
            <w:top w:w="0" w:type="dxa"/>
            <w:bottom w:w="0" w:type="dxa"/>
          </w:tblCellMar>
        </w:tblPrEx>
        <w:tc>
          <w:tcPr>
            <w:tcW w:w="883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стройки (ремонтируемого объекта))</w:t>
            </w:r>
          </w:p>
        </w:tc>
      </w:tr>
    </w:tbl>
    <w:p w:rsidR="003D046B" w:rsidRDefault="003D046B" w:rsidP="003D046B">
      <w:pPr>
        <w:ind w:firstLine="225"/>
        <w:jc w:val="both"/>
        <w:rPr>
          <w:color w:val="000000"/>
        </w:rPr>
      </w:pPr>
    </w:p>
    <w:p w:rsidR="003D046B" w:rsidRDefault="003D046B" w:rsidP="003D046B">
      <w:pPr>
        <w:ind w:firstLine="225"/>
        <w:jc w:val="both"/>
        <w:rPr>
          <w:color w:val="000000"/>
        </w:rPr>
      </w:pPr>
      <w:r>
        <w:rPr>
          <w:color w:val="000000"/>
        </w:rPr>
        <w:t>Составлен в ценах по состоянию на ____________ 20___ г.</w:t>
      </w:r>
    </w:p>
    <w:p w:rsidR="003D046B" w:rsidRDefault="003D046B" w:rsidP="003D046B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90"/>
        <w:gridCol w:w="870"/>
        <w:gridCol w:w="1695"/>
        <w:gridCol w:w="1605"/>
        <w:gridCol w:w="1065"/>
        <w:gridCol w:w="1350"/>
        <w:gridCol w:w="900"/>
        <w:gridCol w:w="975"/>
        <w:gridCol w:w="15"/>
      </w:tblGrid>
      <w:tr w:rsidR="003D046B" w:rsidTr="006741CD">
        <w:tblPrEx>
          <w:tblCellMar>
            <w:top w:w="0" w:type="dxa"/>
            <w:bottom w:w="0" w:type="dxa"/>
          </w:tblCellMar>
        </w:tblPrEx>
        <w:tc>
          <w:tcPr>
            <w:tcW w:w="88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тыс. 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</w:p>
          <w:p w:rsidR="003D046B" w:rsidRDefault="003D046B" w:rsidP="006741CD">
            <w:pPr>
              <w:jc w:val="right"/>
              <w:rPr>
                <w:color w:val="000000"/>
              </w:rPr>
            </w:pPr>
          </w:p>
        </w:tc>
      </w:tr>
      <w:tr w:rsidR="003D046B" w:rsidTr="006741CD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49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Сметная стоимость</w:t>
            </w: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</w:tr>
      <w:tr w:rsidR="003D046B" w:rsidTr="006741CD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 </w:t>
            </w:r>
            <w:proofErr w:type="spellStart"/>
            <w:r>
              <w:rPr>
                <w:color w:val="000000"/>
              </w:rPr>
              <w:t>п.п</w:t>
            </w:r>
            <w:proofErr w:type="spellEnd"/>
            <w:r>
              <w:rPr>
                <w:color w:val="000000"/>
              </w:rPr>
              <w:t>.</w:t>
            </w: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Номера сметных расчетов и смет</w:t>
            </w: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глав, объектов, работ и затрат</w:t>
            </w: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строительных (ремонтно-</w:t>
            </w:r>
            <w:proofErr w:type="gramEnd"/>
          </w:p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строительных) работ</w:t>
            </w: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монтажных работ</w:t>
            </w: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оборудования, мебели и инвентаря</w:t>
            </w: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прочих затрат</w:t>
            </w: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сметная стоимость</w:t>
            </w: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</w:tr>
      <w:tr w:rsidR="003D046B" w:rsidTr="006741CD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</w:tr>
      <w:tr w:rsidR="003D046B" w:rsidTr="006741CD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</w:tr>
    </w:tbl>
    <w:p w:rsidR="003D046B" w:rsidRDefault="003D046B" w:rsidP="003D046B">
      <w:pPr>
        <w:ind w:firstLine="225"/>
        <w:jc w:val="both"/>
        <w:rPr>
          <w:color w:val="000000"/>
        </w:rPr>
      </w:pPr>
    </w:p>
    <w:p w:rsidR="003D046B" w:rsidRDefault="003D046B" w:rsidP="003D046B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990"/>
        <w:gridCol w:w="150"/>
        <w:gridCol w:w="135"/>
        <w:gridCol w:w="1140"/>
        <w:gridCol w:w="1695"/>
        <w:gridCol w:w="690"/>
        <w:gridCol w:w="3840"/>
      </w:tblGrid>
      <w:tr w:rsidR="003D046B" w:rsidTr="006741CD">
        <w:tblPrEx>
          <w:tblCellMar>
            <w:top w:w="0" w:type="dxa"/>
            <w:bottom w:w="0" w:type="dxa"/>
          </w:tblCellMar>
        </w:tblPrEx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  <w:p w:rsidR="003D046B" w:rsidRDefault="003D046B" w:rsidP="006741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проектной организации 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D046B" w:rsidRDefault="003D046B" w:rsidP="006741CD">
            <w:pPr>
              <w:rPr>
                <w:color w:val="000000"/>
              </w:rPr>
            </w:pPr>
          </w:p>
        </w:tc>
      </w:tr>
      <w:tr w:rsidR="003D046B" w:rsidTr="006741CD">
        <w:tblPrEx>
          <w:tblCellMar>
            <w:top w:w="0" w:type="dxa"/>
            <w:bottom w:w="0" w:type="dxa"/>
          </w:tblCellMar>
        </w:tblPrEx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rPr>
                <w:color w:val="000000"/>
              </w:rPr>
            </w:pPr>
          </w:p>
        </w:tc>
        <w:tc>
          <w:tcPr>
            <w:tcW w:w="6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[подпись (инициалы, фамилия)]</w:t>
            </w: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</w:tr>
      <w:tr w:rsidR="003D046B" w:rsidTr="006741CD">
        <w:tblPrEx>
          <w:tblCellMar>
            <w:top w:w="0" w:type="dxa"/>
            <w:bottom w:w="0" w:type="dxa"/>
          </w:tblCellMar>
        </w:tblPrEx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Главный инженер </w:t>
            </w:r>
          </w:p>
        </w:tc>
      </w:tr>
      <w:tr w:rsidR="003D046B" w:rsidTr="006741CD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проекта </w:t>
            </w:r>
          </w:p>
        </w:tc>
        <w:tc>
          <w:tcPr>
            <w:tcW w:w="765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D046B" w:rsidRDefault="003D046B" w:rsidP="006741CD">
            <w:pPr>
              <w:rPr>
                <w:color w:val="000000"/>
              </w:rPr>
            </w:pPr>
          </w:p>
        </w:tc>
      </w:tr>
      <w:tr w:rsidR="003D046B" w:rsidTr="006741CD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rPr>
                <w:color w:val="000000"/>
              </w:rPr>
            </w:pPr>
          </w:p>
        </w:tc>
        <w:tc>
          <w:tcPr>
            <w:tcW w:w="7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[подпись (инициалы, фамилия)]</w:t>
            </w: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</w:tr>
      <w:tr w:rsidR="003D046B" w:rsidTr="006741CD">
        <w:tblPrEx>
          <w:tblCellMar>
            <w:top w:w="0" w:type="dxa"/>
            <w:bottom w:w="0" w:type="dxa"/>
          </w:tblCellMar>
        </w:tblPrEx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Начальник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D046B" w:rsidRDefault="003D046B" w:rsidP="006741CD">
            <w:pPr>
              <w:rPr>
                <w:color w:val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отдела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D046B" w:rsidRDefault="003D046B" w:rsidP="006741CD">
            <w:pPr>
              <w:rPr>
                <w:color w:val="000000"/>
              </w:rPr>
            </w:pPr>
          </w:p>
        </w:tc>
      </w:tr>
      <w:tr w:rsidR="003D046B" w:rsidTr="006741CD">
        <w:tblPrEx>
          <w:tblCellMar>
            <w:top w:w="0" w:type="dxa"/>
            <w:bottom w:w="0" w:type="dxa"/>
          </w:tblCellMar>
        </w:tblPrEx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rPr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(наименование)</w:t>
            </w: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rPr>
                <w:color w:val="00000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[подпись (инициалы, фамилия)]</w:t>
            </w:r>
          </w:p>
          <w:p w:rsidR="003D046B" w:rsidRDefault="003D046B" w:rsidP="006741CD">
            <w:pPr>
              <w:jc w:val="center"/>
              <w:rPr>
                <w:color w:val="000000"/>
              </w:rPr>
            </w:pPr>
          </w:p>
        </w:tc>
      </w:tr>
      <w:tr w:rsidR="003D046B" w:rsidTr="006741CD">
        <w:tblPrEx>
          <w:tblCellMar>
            <w:top w:w="0" w:type="dxa"/>
            <w:bottom w:w="0" w:type="dxa"/>
          </w:tblCellMar>
        </w:tblPrEx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Заказчик </w:t>
            </w:r>
          </w:p>
        </w:tc>
        <w:tc>
          <w:tcPr>
            <w:tcW w:w="750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D046B" w:rsidRDefault="003D046B" w:rsidP="006741CD">
            <w:pPr>
              <w:rPr>
                <w:color w:val="000000"/>
              </w:rPr>
            </w:pPr>
          </w:p>
        </w:tc>
      </w:tr>
      <w:tr w:rsidR="003D046B" w:rsidTr="006741CD">
        <w:tblPrEx>
          <w:tblCellMar>
            <w:top w:w="0" w:type="dxa"/>
            <w:bottom w:w="0" w:type="dxa"/>
          </w:tblCellMar>
        </w:tblPrEx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rPr>
                <w:color w:val="000000"/>
              </w:rPr>
            </w:pPr>
          </w:p>
        </w:tc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046B" w:rsidRDefault="003D046B" w:rsidP="00674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[должность, подпись (инициалы, фамилия)]</w:t>
            </w:r>
          </w:p>
        </w:tc>
      </w:tr>
    </w:tbl>
    <w:p w:rsidR="005811A2" w:rsidRDefault="005811A2"/>
    <w:sectPr w:rsidR="00581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6B"/>
    <w:rsid w:val="00005929"/>
    <w:rsid w:val="00071DDA"/>
    <w:rsid w:val="00263F58"/>
    <w:rsid w:val="002942DC"/>
    <w:rsid w:val="002D00AA"/>
    <w:rsid w:val="003D046B"/>
    <w:rsid w:val="005811A2"/>
    <w:rsid w:val="00593D01"/>
    <w:rsid w:val="007860F8"/>
    <w:rsid w:val="0081526A"/>
    <w:rsid w:val="008A57C1"/>
    <w:rsid w:val="00992540"/>
    <w:rsid w:val="00AB09DD"/>
    <w:rsid w:val="00D46593"/>
    <w:rsid w:val="00E3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3D04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3D04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</dc:creator>
  <cp:keywords/>
  <dc:description/>
  <cp:lastModifiedBy>ingEl</cp:lastModifiedBy>
  <cp:revision>1</cp:revision>
  <dcterms:created xsi:type="dcterms:W3CDTF">2011-04-08T04:02:00Z</dcterms:created>
  <dcterms:modified xsi:type="dcterms:W3CDTF">2011-04-08T04:02:00Z</dcterms:modified>
</cp:coreProperties>
</file>