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6E" w:rsidRDefault="000A1AB1">
      <w:r>
        <w:t>Дефектная ведомость на электромонтажные работы</w:t>
      </w:r>
    </w:p>
    <w:p w:rsidR="000A1AB1" w:rsidRDefault="000A1AB1" w:rsidP="000A1AB1">
      <w:pPr>
        <w:pStyle w:val="a3"/>
        <w:numPr>
          <w:ilvl w:val="0"/>
          <w:numId w:val="1"/>
        </w:numPr>
      </w:pPr>
      <w:r>
        <w:t>Демонтаж этажных щитков – 10шт</w:t>
      </w:r>
    </w:p>
    <w:p w:rsidR="000A1AB1" w:rsidRDefault="000A1AB1" w:rsidP="000A1AB1">
      <w:pPr>
        <w:pStyle w:val="a3"/>
        <w:numPr>
          <w:ilvl w:val="0"/>
          <w:numId w:val="1"/>
        </w:numPr>
      </w:pPr>
      <w:r>
        <w:t xml:space="preserve">Демонтаж </w:t>
      </w:r>
      <w:proofErr w:type="spellStart"/>
      <w:r>
        <w:t>эл</w:t>
      </w:r>
      <w:proofErr w:type="gramStart"/>
      <w:r>
        <w:t>.с</w:t>
      </w:r>
      <w:proofErr w:type="gramEnd"/>
      <w:r>
        <w:t>четчиков</w:t>
      </w:r>
      <w:proofErr w:type="spellEnd"/>
      <w:r>
        <w:t xml:space="preserve"> – 15шт</w:t>
      </w:r>
    </w:p>
    <w:p w:rsidR="000A1AB1" w:rsidRDefault="000A1AB1" w:rsidP="000A1AB1">
      <w:pPr>
        <w:pStyle w:val="a3"/>
        <w:numPr>
          <w:ilvl w:val="0"/>
          <w:numId w:val="1"/>
        </w:numPr>
      </w:pPr>
      <w:proofErr w:type="spellStart"/>
      <w:r>
        <w:t>Автомат</w:t>
      </w:r>
      <w:proofErr w:type="gramStart"/>
      <w:r>
        <w:t>.в</w:t>
      </w:r>
      <w:proofErr w:type="gramEnd"/>
      <w:r>
        <w:t>ыключателей</w:t>
      </w:r>
      <w:proofErr w:type="spellEnd"/>
      <w:r>
        <w:t xml:space="preserve"> – 120шт</w:t>
      </w:r>
    </w:p>
    <w:p w:rsidR="000A1AB1" w:rsidRDefault="000A1AB1" w:rsidP="000A1AB1">
      <w:pPr>
        <w:pStyle w:val="a3"/>
        <w:numPr>
          <w:ilvl w:val="0"/>
          <w:numId w:val="1"/>
        </w:numPr>
      </w:pPr>
      <w:r>
        <w:t>Демонтаж провода в щитке – 120м</w:t>
      </w:r>
    </w:p>
    <w:p w:rsidR="000A1AB1" w:rsidRDefault="000A1AB1" w:rsidP="000A1AB1">
      <w:pPr>
        <w:pStyle w:val="a3"/>
        <w:numPr>
          <w:ilvl w:val="0"/>
          <w:numId w:val="1"/>
        </w:numPr>
      </w:pPr>
      <w:r>
        <w:t>Демонтаж сжимов</w:t>
      </w:r>
      <w:proofErr w:type="gramStart"/>
      <w:r>
        <w:t xml:space="preserve">  У</w:t>
      </w:r>
      <w:proofErr w:type="gramEnd"/>
      <w:r>
        <w:t xml:space="preserve"> – 40шт</w:t>
      </w:r>
    </w:p>
    <w:p w:rsidR="000A1AB1" w:rsidRDefault="000A1AB1" w:rsidP="000A1AB1">
      <w:pPr>
        <w:pStyle w:val="a3"/>
      </w:pPr>
    </w:p>
    <w:p w:rsidR="000A1AB1" w:rsidRDefault="000A1AB1" w:rsidP="000A1AB1">
      <w:pPr>
        <w:pStyle w:val="a3"/>
      </w:pPr>
      <w:r>
        <w:t>МОНТАЖ</w:t>
      </w:r>
    </w:p>
    <w:p w:rsidR="000A1AB1" w:rsidRDefault="000A1AB1" w:rsidP="000A1AB1">
      <w:pPr>
        <w:pStyle w:val="a3"/>
        <w:numPr>
          <w:ilvl w:val="0"/>
          <w:numId w:val="2"/>
        </w:numPr>
      </w:pPr>
      <w:r>
        <w:t>Монтаж ЩЭ-4 – 10шт</w:t>
      </w:r>
    </w:p>
    <w:p w:rsidR="000A1AB1" w:rsidRDefault="000A1AB1" w:rsidP="000A1AB1">
      <w:pPr>
        <w:pStyle w:val="a3"/>
        <w:numPr>
          <w:ilvl w:val="0"/>
          <w:numId w:val="2"/>
        </w:numPr>
      </w:pPr>
      <w:proofErr w:type="spellStart"/>
      <w:r>
        <w:t>Автомат</w:t>
      </w:r>
      <w:proofErr w:type="gramStart"/>
      <w:r>
        <w:t>.в</w:t>
      </w:r>
      <w:proofErr w:type="gramEnd"/>
      <w:r>
        <w:t>ыключателей</w:t>
      </w:r>
      <w:proofErr w:type="spellEnd"/>
      <w:r>
        <w:t xml:space="preserve"> – 120шт</w:t>
      </w:r>
    </w:p>
    <w:p w:rsidR="000A1AB1" w:rsidRDefault="000A1AB1" w:rsidP="000A1AB1">
      <w:pPr>
        <w:pStyle w:val="a3"/>
        <w:numPr>
          <w:ilvl w:val="0"/>
          <w:numId w:val="2"/>
        </w:numPr>
      </w:pPr>
      <w:r>
        <w:rPr>
          <w:lang w:val="en-US"/>
        </w:rPr>
        <w:t>DIN</w:t>
      </w:r>
      <w:r>
        <w:t xml:space="preserve"> – 40шт</w:t>
      </w:r>
    </w:p>
    <w:p w:rsidR="000A1AB1" w:rsidRDefault="000A1AB1" w:rsidP="000A1AB1">
      <w:pPr>
        <w:pStyle w:val="a3"/>
        <w:numPr>
          <w:ilvl w:val="0"/>
          <w:numId w:val="2"/>
        </w:numPr>
      </w:pPr>
      <w:proofErr w:type="spellStart"/>
      <w:r>
        <w:t>Эл</w:t>
      </w:r>
      <w:proofErr w:type="gramStart"/>
      <w:r>
        <w:t>.с</w:t>
      </w:r>
      <w:proofErr w:type="gramEnd"/>
      <w:r>
        <w:t>четчиков</w:t>
      </w:r>
      <w:proofErr w:type="spellEnd"/>
      <w:r>
        <w:t xml:space="preserve"> – 15шт</w:t>
      </w:r>
    </w:p>
    <w:p w:rsidR="000A1AB1" w:rsidRDefault="000A1AB1" w:rsidP="000A1AB1">
      <w:pPr>
        <w:pStyle w:val="a3"/>
        <w:numPr>
          <w:ilvl w:val="0"/>
          <w:numId w:val="2"/>
        </w:numPr>
      </w:pPr>
      <w:r>
        <w:t>Установка сжимов – 40шт</w:t>
      </w:r>
    </w:p>
    <w:p w:rsidR="000A1AB1" w:rsidRDefault="000A1AB1" w:rsidP="000A1AB1">
      <w:pPr>
        <w:pStyle w:val="a3"/>
        <w:numPr>
          <w:ilvl w:val="0"/>
          <w:numId w:val="2"/>
        </w:numPr>
      </w:pPr>
      <w:proofErr w:type="spellStart"/>
      <w:r>
        <w:t>Расключение</w:t>
      </w:r>
      <w:proofErr w:type="spellEnd"/>
      <w:r>
        <w:t xml:space="preserve">, сборка новыми проводами </w:t>
      </w:r>
      <w:proofErr w:type="spellStart"/>
      <w:r>
        <w:t>эл</w:t>
      </w:r>
      <w:proofErr w:type="gramStart"/>
      <w:r>
        <w:t>.с</w:t>
      </w:r>
      <w:proofErr w:type="gramEnd"/>
      <w:r>
        <w:t>хемы</w:t>
      </w:r>
      <w:proofErr w:type="spellEnd"/>
      <w:r>
        <w:t xml:space="preserve"> в щитке</w:t>
      </w:r>
    </w:p>
    <w:p w:rsidR="00C17333" w:rsidRDefault="00C17333" w:rsidP="00C17333">
      <w:pPr>
        <w:pStyle w:val="a3"/>
      </w:pPr>
    </w:p>
    <w:p w:rsidR="00C17333" w:rsidRDefault="00C17333" w:rsidP="00C17333">
      <w:pPr>
        <w:pStyle w:val="a3"/>
      </w:pPr>
      <w:r>
        <w:t>Материалы:</w:t>
      </w:r>
      <w:bookmarkStart w:id="0" w:name="_GoBack"/>
      <w:bookmarkEnd w:id="0"/>
    </w:p>
    <w:p w:rsidR="000A1AB1" w:rsidRDefault="000A1AB1" w:rsidP="000A1AB1">
      <w:r>
        <w:t>Щиты этажные ЩЭ-4 – 10шт</w:t>
      </w:r>
    </w:p>
    <w:p w:rsidR="000A1AB1" w:rsidRDefault="000A1AB1" w:rsidP="000A1AB1">
      <w:proofErr w:type="spellStart"/>
      <w:r>
        <w:t>Выключат</w:t>
      </w:r>
      <w:proofErr w:type="gramStart"/>
      <w:r>
        <w:t>.а</w:t>
      </w:r>
      <w:proofErr w:type="gramEnd"/>
      <w:r>
        <w:t>втомат</w:t>
      </w:r>
      <w:proofErr w:type="spellEnd"/>
      <w:r>
        <w:t>. ВА 47-29.16</w:t>
      </w:r>
      <w:proofErr w:type="gramStart"/>
      <w:r>
        <w:t>А</w:t>
      </w:r>
      <w:proofErr w:type="gramEnd"/>
      <w:r>
        <w:t xml:space="preserve"> – 40шт</w:t>
      </w:r>
    </w:p>
    <w:p w:rsidR="000A1AB1" w:rsidRDefault="000A1AB1" w:rsidP="000A1AB1">
      <w:proofErr w:type="spellStart"/>
      <w:r>
        <w:t>Выключат</w:t>
      </w:r>
      <w:proofErr w:type="gramStart"/>
      <w:r>
        <w:t>.а</w:t>
      </w:r>
      <w:proofErr w:type="gramEnd"/>
      <w:r>
        <w:t>втомат</w:t>
      </w:r>
      <w:proofErr w:type="spellEnd"/>
      <w:r>
        <w:t>. ВА 47-29.25</w:t>
      </w:r>
      <w:proofErr w:type="gramStart"/>
      <w:r>
        <w:t>А</w:t>
      </w:r>
      <w:proofErr w:type="gramEnd"/>
      <w:r>
        <w:t xml:space="preserve"> – 40шт</w:t>
      </w:r>
    </w:p>
    <w:p w:rsidR="000A1AB1" w:rsidRDefault="000A1AB1" w:rsidP="000A1AB1">
      <w:proofErr w:type="spellStart"/>
      <w:r>
        <w:t>Выключат</w:t>
      </w:r>
      <w:proofErr w:type="gramStart"/>
      <w:r>
        <w:t>.а</w:t>
      </w:r>
      <w:proofErr w:type="gramEnd"/>
      <w:r>
        <w:t>втомат</w:t>
      </w:r>
      <w:proofErr w:type="spellEnd"/>
      <w:r>
        <w:t>. ВА 47-29.32</w:t>
      </w:r>
      <w:proofErr w:type="gramStart"/>
      <w:r>
        <w:t>А</w:t>
      </w:r>
      <w:proofErr w:type="gramEnd"/>
      <w:r>
        <w:t xml:space="preserve"> – 40шт</w:t>
      </w:r>
    </w:p>
    <w:p w:rsidR="000A1AB1" w:rsidRDefault="000A1AB1" w:rsidP="000A1AB1">
      <w:r>
        <w:t>Изолента ПВХ – 1шт</w:t>
      </w:r>
    </w:p>
    <w:p w:rsidR="000A1AB1" w:rsidRDefault="000A1AB1" w:rsidP="000A1AB1">
      <w:r>
        <w:t>Провод ПВ-1 (Г) – 50м</w:t>
      </w:r>
    </w:p>
    <w:p w:rsidR="000A1AB1" w:rsidRDefault="000A1AB1" w:rsidP="000A1AB1">
      <w:r>
        <w:t>Провод ПВ-1 (ж/з) – 20м</w:t>
      </w:r>
    </w:p>
    <w:p w:rsidR="000A1AB1" w:rsidRDefault="000A1AB1" w:rsidP="000A1AB1">
      <w:r>
        <w:t>Провод ПВ-1 (Б) – 50м</w:t>
      </w:r>
    </w:p>
    <w:p w:rsidR="000A1AB1" w:rsidRDefault="000A1AB1" w:rsidP="000A1AB1">
      <w:r>
        <w:t>Сжим</w:t>
      </w:r>
      <w:proofErr w:type="gramStart"/>
      <w:r>
        <w:t xml:space="preserve"> У</w:t>
      </w:r>
      <w:proofErr w:type="gramEnd"/>
      <w:r>
        <w:t xml:space="preserve"> 733М – 40шт</w:t>
      </w:r>
    </w:p>
    <w:p w:rsidR="000A1AB1" w:rsidRDefault="000A1AB1" w:rsidP="000A1AB1">
      <w:r>
        <w:t>Хомут 2.6х200 – 1шт</w:t>
      </w:r>
    </w:p>
    <w:p w:rsidR="000A1AB1" w:rsidRDefault="000A1AB1" w:rsidP="000A1AB1">
      <w:r>
        <w:t xml:space="preserve">Шина нулевая </w:t>
      </w:r>
      <w:r>
        <w:rPr>
          <w:lang w:val="en-US"/>
        </w:rPr>
        <w:t>DIN</w:t>
      </w:r>
      <w:r>
        <w:t xml:space="preserve"> – 40шт</w:t>
      </w:r>
    </w:p>
    <w:p w:rsidR="000A1AB1" w:rsidRPr="000A1AB1" w:rsidRDefault="000A1AB1" w:rsidP="000A1AB1"/>
    <w:p w:rsidR="000A1AB1" w:rsidRDefault="000A1AB1" w:rsidP="000A1AB1"/>
    <w:p w:rsidR="000A1AB1" w:rsidRDefault="000A1AB1" w:rsidP="000A1AB1"/>
    <w:sectPr w:rsidR="000A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4398"/>
    <w:multiLevelType w:val="hybridMultilevel"/>
    <w:tmpl w:val="2E7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94F5F"/>
    <w:multiLevelType w:val="hybridMultilevel"/>
    <w:tmpl w:val="C49A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B1"/>
    <w:rsid w:val="000A1AB1"/>
    <w:rsid w:val="00AE0D6E"/>
    <w:rsid w:val="00C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2013-06-04T10:00:00Z</dcterms:created>
  <dcterms:modified xsi:type="dcterms:W3CDTF">2013-06-05T04:38:00Z</dcterms:modified>
</cp:coreProperties>
</file>