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97" w:rsidRPr="00E11497" w:rsidRDefault="00E11497" w:rsidP="0035366B">
      <w:pPr>
        <w:pStyle w:val="21"/>
        <w:ind w:left="5954"/>
      </w:pPr>
      <w:bookmarkStart w:id="0" w:name="_GoBack"/>
      <w:bookmarkEnd w:id="0"/>
      <w:r w:rsidRPr="00E11497">
        <w:t xml:space="preserve">Вносится </w:t>
      </w:r>
      <w:r w:rsidR="0035366B">
        <w:t>П</w:t>
      </w:r>
      <w:r w:rsidRPr="00E11497">
        <w:t>равительством Российской Федерации</w:t>
      </w:r>
    </w:p>
    <w:p w:rsidR="00E11497" w:rsidRPr="00E11497" w:rsidRDefault="00E11497" w:rsidP="00E11497">
      <w:pPr>
        <w:spacing w:line="480" w:lineRule="atLeast"/>
        <w:ind w:left="6238"/>
        <w:rPr>
          <w:rFonts w:ascii="Times New Roman" w:hAnsi="Times New Roman"/>
          <w:sz w:val="30"/>
          <w:lang w:eastAsia="ru-RU"/>
        </w:rPr>
      </w:pPr>
    </w:p>
    <w:p w:rsidR="00E11497" w:rsidRPr="00E11497" w:rsidRDefault="00E11497" w:rsidP="00E11497">
      <w:pPr>
        <w:spacing w:line="240" w:lineRule="atLeast"/>
        <w:ind w:left="6238"/>
        <w:jc w:val="right"/>
        <w:rPr>
          <w:rFonts w:ascii="Times New Roman" w:hAnsi="Times New Roman"/>
          <w:sz w:val="30"/>
          <w:lang w:eastAsia="ru-RU"/>
        </w:rPr>
      </w:pPr>
      <w:r w:rsidRPr="00E11497">
        <w:rPr>
          <w:rFonts w:ascii="Times New Roman" w:hAnsi="Times New Roman"/>
          <w:sz w:val="30"/>
          <w:lang w:eastAsia="ru-RU"/>
        </w:rPr>
        <w:t>Проект</w:t>
      </w:r>
    </w:p>
    <w:p w:rsidR="00E11497" w:rsidRDefault="00E11497" w:rsidP="00E11497">
      <w:pPr>
        <w:spacing w:line="480" w:lineRule="atLeast"/>
        <w:rPr>
          <w:sz w:val="30"/>
        </w:rPr>
      </w:pPr>
    </w:p>
    <w:p w:rsidR="00E11497" w:rsidRDefault="00E11497" w:rsidP="00E11497">
      <w:pPr>
        <w:rPr>
          <w:sz w:val="30"/>
        </w:rPr>
      </w:pPr>
    </w:p>
    <w:p w:rsidR="00E11497" w:rsidRDefault="00E11497" w:rsidP="00E11497">
      <w:pPr>
        <w:spacing w:line="240" w:lineRule="atLeast"/>
        <w:jc w:val="center"/>
        <w:rPr>
          <w:b/>
          <w:sz w:val="44"/>
        </w:rPr>
      </w:pPr>
      <w:r>
        <w:rPr>
          <w:b/>
          <w:sz w:val="44"/>
        </w:rPr>
        <w:t>ФЕДЕРАЛЬНЫЙ ЗАКОН</w:t>
      </w:r>
    </w:p>
    <w:p w:rsidR="00E11497" w:rsidRDefault="00E11497" w:rsidP="00E11497">
      <w:pPr>
        <w:rPr>
          <w:sz w:val="30"/>
        </w:rPr>
      </w:pPr>
    </w:p>
    <w:p w:rsidR="00E11497" w:rsidRDefault="00E11497" w:rsidP="00E11497">
      <w:pPr>
        <w:spacing w:line="240" w:lineRule="atLeast"/>
        <w:rPr>
          <w:sz w:val="30"/>
        </w:rPr>
      </w:pPr>
    </w:p>
    <w:p w:rsidR="000A2067" w:rsidRDefault="00E11497" w:rsidP="00E11497">
      <w:pPr>
        <w:pStyle w:val="2"/>
      </w:pPr>
      <w:r>
        <w:t xml:space="preserve">О внесении изменений в </w:t>
      </w:r>
      <w:r w:rsidRPr="00E11497">
        <w:t xml:space="preserve">Кодекс Российской Федерации </w:t>
      </w:r>
    </w:p>
    <w:p w:rsidR="00E11497" w:rsidRDefault="00E11497" w:rsidP="00E11497">
      <w:pPr>
        <w:pStyle w:val="2"/>
      </w:pPr>
      <w:r w:rsidRPr="00E11497">
        <w:t>об административных правонарушениях</w:t>
      </w:r>
      <w:r w:rsidR="00EF1591">
        <w:t xml:space="preserve"> в части установления мер ответственности за нарушение </w:t>
      </w:r>
      <w:r w:rsidR="00EF1591" w:rsidRPr="00EF1591">
        <w:t>установленн</w:t>
      </w:r>
      <w:r w:rsidR="00155A3E">
        <w:t>ого</w:t>
      </w:r>
      <w:r w:rsidR="00EF1591" w:rsidRPr="00EF1591">
        <w:t xml:space="preserve"> законодательством о</w:t>
      </w:r>
      <w:r w:rsidR="00EF1591">
        <w:t> </w:t>
      </w:r>
      <w:r w:rsidR="00EF1591" w:rsidRPr="00EF1591">
        <w:t xml:space="preserve">градостроительной деятельности </w:t>
      </w:r>
      <w:r w:rsidR="003321CC">
        <w:t>порядка</w:t>
      </w:r>
      <w:r w:rsidR="00EF1591" w:rsidRPr="00EF1591">
        <w:t xml:space="preserve"> предоставления информации, необходимой для формирования сметных цен строительных ресурсов</w:t>
      </w:r>
      <w:r w:rsidR="00AC0253">
        <w:t xml:space="preserve"> при мониторинге цен строительных ресурсов</w:t>
      </w:r>
      <w:r w:rsidR="00EF1591" w:rsidRPr="00EF1591">
        <w:t xml:space="preserve"> </w:t>
      </w:r>
    </w:p>
    <w:p w:rsidR="00EF1591" w:rsidRPr="00E11497" w:rsidRDefault="00EF1591" w:rsidP="00E11497">
      <w:pPr>
        <w:pStyle w:val="2"/>
      </w:pPr>
    </w:p>
    <w:p w:rsidR="00E11497" w:rsidRDefault="00E11497" w:rsidP="00E11497">
      <w:pPr>
        <w:autoSpaceDE w:val="0"/>
        <w:autoSpaceDN w:val="0"/>
        <w:adjustRightInd w:val="0"/>
        <w:spacing w:line="240" w:lineRule="exact"/>
        <w:ind w:firstLine="709"/>
        <w:rPr>
          <w:sz w:val="30"/>
          <w:szCs w:val="30"/>
        </w:rPr>
      </w:pPr>
    </w:p>
    <w:p w:rsidR="00E11497" w:rsidRDefault="00E11497" w:rsidP="009A1EB9">
      <w:pPr>
        <w:pStyle w:val="1"/>
        <w:rPr>
          <w:i/>
        </w:rPr>
      </w:pPr>
      <w:r>
        <w:t xml:space="preserve">Статья 1 </w:t>
      </w:r>
    </w:p>
    <w:p w:rsidR="00460C15" w:rsidRPr="00460C15" w:rsidRDefault="00460C15" w:rsidP="00541438">
      <w:pPr>
        <w:tabs>
          <w:tab w:val="left" w:pos="3240"/>
        </w:tabs>
        <w:spacing w:line="360" w:lineRule="auto"/>
        <w:ind w:firstLine="851"/>
        <w:rPr>
          <w:rFonts w:ascii="Times New Roman" w:hAnsi="Times New Roman"/>
          <w:szCs w:val="28"/>
          <w:lang w:eastAsia="ru-RU"/>
        </w:rPr>
      </w:pPr>
      <w:r w:rsidRPr="00460C15">
        <w:rPr>
          <w:rFonts w:ascii="Times New Roman" w:hAnsi="Times New Roman"/>
          <w:szCs w:val="28"/>
          <w:lang w:eastAsia="ru-RU"/>
        </w:rP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20, ст. 2259; № 52, ст. 6235, 6236; 2010, № 31, ст. 4193; 2011, № 17, ст. 2310, № 19, ст. 2714; № 47, ст. 6602; № 50, ст. 7362; 2012, № 47, ст. 6405; № 53, ст. 7602; 2013, № 26, ст. 3207; № 27, ст. 3477; № 30, ст. 4029; № 31, ст. 4191; № 44, ст. 5624; № 48, ст. 6163; № 52, ст. 6961; 2014, № 6, ст. 557; № 30, ст. 4211; № 52, ст. 7548; 2015, № 10, ст. 1405, 1416; № 21, ст. 2981; № 27, ст. 3950; № 29, ст. 4354, 4359, 4374, 4391; № 45, ст. 6208; № 48, ст. 6710, 6716; № 51, ст. 7249; 2016, № 1, ст. 59, 63, 84; № 10, ст. 1323; № 11, ст. 1481; № 26, ст. 3871, 3877; № 27, ст. 4164, 4206, 4223, 4259; № 28, ст. 4558, № 50, ст. 6975; 2017, № 1, ст. 31, № 7, ст. 1030, № 9, ст. 1278, № 11, ст. 1535, № 50, ст. 6975) следующие изменения:</w:t>
      </w:r>
    </w:p>
    <w:p w:rsidR="00460C15" w:rsidRPr="00460C15" w:rsidRDefault="00460C15" w:rsidP="00541438">
      <w:pPr>
        <w:tabs>
          <w:tab w:val="left" w:pos="3240"/>
        </w:tabs>
        <w:spacing w:line="360" w:lineRule="auto"/>
        <w:ind w:firstLine="851"/>
        <w:rPr>
          <w:rFonts w:ascii="Times New Roman" w:hAnsi="Times New Roman"/>
          <w:szCs w:val="28"/>
          <w:lang w:eastAsia="ru-RU"/>
        </w:rPr>
      </w:pPr>
      <w:r w:rsidRPr="00460C15">
        <w:rPr>
          <w:rFonts w:ascii="Times New Roman" w:hAnsi="Times New Roman"/>
          <w:szCs w:val="28"/>
          <w:lang w:eastAsia="ru-RU"/>
        </w:rPr>
        <w:t>1) дополнить статьей 9.5.2 следующего содержания:</w:t>
      </w:r>
    </w:p>
    <w:p w:rsidR="00541438" w:rsidRPr="00541438" w:rsidRDefault="00541438" w:rsidP="00541438">
      <w:pPr>
        <w:spacing w:before="240" w:after="240" w:line="259" w:lineRule="auto"/>
        <w:ind w:left="2836" w:hanging="1985"/>
        <w:rPr>
          <w:rFonts w:ascii="Times New Roman" w:eastAsia="Calibri" w:hAnsi="Times New Roman"/>
          <w:b/>
          <w:szCs w:val="22"/>
        </w:rPr>
      </w:pPr>
      <w:r w:rsidRPr="00541438">
        <w:rPr>
          <w:rFonts w:ascii="Times New Roman" w:eastAsia="Calibri" w:hAnsi="Times New Roman"/>
          <w:b/>
          <w:szCs w:val="22"/>
        </w:rPr>
        <w:t>«Статья 9.5.</w:t>
      </w:r>
      <w:r>
        <w:rPr>
          <w:rFonts w:ascii="Times New Roman" w:eastAsia="Calibri" w:hAnsi="Times New Roman"/>
          <w:b/>
          <w:szCs w:val="22"/>
        </w:rPr>
        <w:t>2</w:t>
      </w:r>
      <w:r w:rsidRPr="00541438">
        <w:rPr>
          <w:rFonts w:ascii="Times New Roman" w:eastAsia="Calibri" w:hAnsi="Times New Roman"/>
          <w:b/>
          <w:szCs w:val="22"/>
        </w:rPr>
        <w:t>. Нарушение установленн</w:t>
      </w:r>
      <w:r w:rsidR="000450EA">
        <w:rPr>
          <w:rFonts w:ascii="Times New Roman" w:eastAsia="Calibri" w:hAnsi="Times New Roman"/>
          <w:b/>
          <w:szCs w:val="22"/>
        </w:rPr>
        <w:t>ого</w:t>
      </w:r>
      <w:r w:rsidRPr="00541438">
        <w:rPr>
          <w:rFonts w:ascii="Times New Roman" w:eastAsia="Calibri" w:hAnsi="Times New Roman"/>
          <w:b/>
          <w:szCs w:val="22"/>
        </w:rPr>
        <w:t xml:space="preserve"> законодательством о градостроительной деятельности </w:t>
      </w:r>
      <w:r w:rsidR="000450EA">
        <w:rPr>
          <w:rFonts w:ascii="Times New Roman" w:eastAsia="Calibri" w:hAnsi="Times New Roman"/>
          <w:b/>
          <w:szCs w:val="22"/>
        </w:rPr>
        <w:t>порядка</w:t>
      </w:r>
      <w:r w:rsidR="00EF1591">
        <w:rPr>
          <w:rFonts w:ascii="Times New Roman" w:eastAsia="Calibri" w:hAnsi="Times New Roman"/>
          <w:b/>
          <w:szCs w:val="22"/>
        </w:rPr>
        <w:t xml:space="preserve"> </w:t>
      </w:r>
      <w:r w:rsidRPr="00541438">
        <w:rPr>
          <w:rFonts w:ascii="Times New Roman" w:eastAsia="Calibri" w:hAnsi="Times New Roman"/>
          <w:b/>
          <w:szCs w:val="22"/>
        </w:rPr>
        <w:lastRenderedPageBreak/>
        <w:t>предоставления информации, необходимой для формирования сме</w:t>
      </w:r>
      <w:r w:rsidR="00EF1591">
        <w:rPr>
          <w:rFonts w:ascii="Times New Roman" w:eastAsia="Calibri" w:hAnsi="Times New Roman"/>
          <w:b/>
          <w:szCs w:val="22"/>
        </w:rPr>
        <w:t>тных цен строительных ресурсов</w:t>
      </w:r>
      <w:r w:rsidR="00680A9D">
        <w:rPr>
          <w:rFonts w:ascii="Times New Roman" w:eastAsia="Calibri" w:hAnsi="Times New Roman"/>
          <w:b/>
          <w:szCs w:val="22"/>
        </w:rPr>
        <w:t>,</w:t>
      </w:r>
      <w:r w:rsidR="00680A9D" w:rsidRPr="00680A9D">
        <w:rPr>
          <w:rFonts w:ascii="Times New Roman" w:hAnsi="Times New Roman"/>
          <w:szCs w:val="28"/>
          <w:lang w:eastAsia="ru-RU"/>
        </w:rPr>
        <w:t xml:space="preserve"> </w:t>
      </w:r>
      <w:r w:rsidR="00680A9D" w:rsidRPr="00680A9D">
        <w:rPr>
          <w:rFonts w:ascii="Times New Roman" w:eastAsia="Calibri" w:hAnsi="Times New Roman"/>
          <w:b/>
          <w:szCs w:val="22"/>
        </w:rPr>
        <w:t>при мониторинге цен строительных ресурсов</w:t>
      </w:r>
    </w:p>
    <w:p w:rsidR="00541438" w:rsidRPr="00541438" w:rsidRDefault="00541438" w:rsidP="00541438">
      <w:pPr>
        <w:spacing w:line="360" w:lineRule="auto"/>
        <w:ind w:firstLine="851"/>
        <w:rPr>
          <w:rFonts w:ascii="Times New Roman" w:eastAsia="Calibri" w:hAnsi="Times New Roman"/>
          <w:szCs w:val="28"/>
        </w:rPr>
      </w:pPr>
      <w:r w:rsidRPr="00541438">
        <w:rPr>
          <w:rFonts w:ascii="Times New Roman" w:eastAsia="Calibri" w:hAnsi="Times New Roman"/>
          <w:szCs w:val="22"/>
        </w:rPr>
        <w:t>1. </w:t>
      </w:r>
      <w:r w:rsidR="00EF336E" w:rsidRPr="00541438">
        <w:rPr>
          <w:rFonts w:ascii="Times New Roman" w:eastAsia="Calibri" w:hAnsi="Times New Roman"/>
          <w:szCs w:val="22"/>
        </w:rPr>
        <w:t>Непре</w:t>
      </w:r>
      <w:r w:rsidR="00EF336E">
        <w:rPr>
          <w:rFonts w:ascii="Times New Roman" w:eastAsia="Calibri" w:hAnsi="Times New Roman"/>
          <w:szCs w:val="22"/>
        </w:rPr>
        <w:t>д</w:t>
      </w:r>
      <w:r w:rsidR="00EF336E" w:rsidRPr="00541438">
        <w:rPr>
          <w:rFonts w:ascii="Times New Roman" w:eastAsia="Calibri" w:hAnsi="Times New Roman"/>
          <w:szCs w:val="22"/>
        </w:rPr>
        <w:t>оставление</w:t>
      </w:r>
      <w:r w:rsidRPr="00541438">
        <w:rPr>
          <w:rFonts w:ascii="Times New Roman" w:eastAsia="Calibri" w:hAnsi="Times New Roman"/>
          <w:szCs w:val="22"/>
        </w:rPr>
        <w:t xml:space="preserve"> </w:t>
      </w:r>
      <w:r w:rsidRPr="00541438">
        <w:rPr>
          <w:rFonts w:ascii="Times New Roman" w:eastAsia="Calibri" w:hAnsi="Times New Roman"/>
          <w:szCs w:val="28"/>
        </w:rPr>
        <w:t>информации, необходимой для формирования сметных цен строительных ресурсов, лицом, на которое законодательством о градостроительной деятельности возложена обязанность предоставления такой информации, -</w:t>
      </w:r>
    </w:p>
    <w:p w:rsidR="00541438" w:rsidRPr="00541438" w:rsidRDefault="00541438" w:rsidP="00541438">
      <w:pPr>
        <w:spacing w:line="360" w:lineRule="auto"/>
        <w:ind w:firstLine="851"/>
        <w:rPr>
          <w:rFonts w:ascii="Times New Roman" w:eastAsia="Calibri" w:hAnsi="Times New Roman"/>
          <w:szCs w:val="28"/>
        </w:rPr>
      </w:pPr>
      <w:r w:rsidRPr="00541438">
        <w:rPr>
          <w:rFonts w:ascii="Times New Roman" w:eastAsia="Calibri" w:hAnsi="Times New Roman"/>
          <w:szCs w:val="28"/>
        </w:rPr>
        <w:t xml:space="preserve">влечет наложение административного штрафа на должностных лиц – от </w:t>
      </w:r>
      <w:r w:rsidR="00FD0216">
        <w:rPr>
          <w:rFonts w:ascii="Times New Roman" w:eastAsia="Calibri" w:hAnsi="Times New Roman"/>
          <w:szCs w:val="28"/>
        </w:rPr>
        <w:t>десяти</w:t>
      </w:r>
      <w:r w:rsidRPr="00541438">
        <w:rPr>
          <w:rFonts w:ascii="Times New Roman" w:eastAsia="Calibri" w:hAnsi="Times New Roman"/>
          <w:szCs w:val="28"/>
        </w:rPr>
        <w:t xml:space="preserve"> тысяч до </w:t>
      </w:r>
      <w:r w:rsidR="00FD0216">
        <w:rPr>
          <w:rFonts w:ascii="Times New Roman" w:eastAsia="Calibri" w:hAnsi="Times New Roman"/>
          <w:szCs w:val="28"/>
        </w:rPr>
        <w:t>двадцати</w:t>
      </w:r>
      <w:r w:rsidRPr="00541438">
        <w:rPr>
          <w:rFonts w:ascii="Times New Roman" w:eastAsia="Calibri" w:hAnsi="Times New Roman"/>
          <w:szCs w:val="28"/>
        </w:rPr>
        <w:t xml:space="preserve"> тысяч рублей; на юридических лиц – от</w:t>
      </w:r>
      <w:r w:rsidR="00FD0216">
        <w:rPr>
          <w:rFonts w:ascii="Times New Roman" w:eastAsia="Calibri" w:hAnsi="Times New Roman"/>
          <w:szCs w:val="28"/>
        </w:rPr>
        <w:t> </w:t>
      </w:r>
      <w:r w:rsidRPr="00541438">
        <w:rPr>
          <w:rFonts w:ascii="Times New Roman" w:eastAsia="Calibri" w:hAnsi="Times New Roman"/>
          <w:szCs w:val="28"/>
        </w:rPr>
        <w:t>пяти</w:t>
      </w:r>
      <w:r w:rsidR="00FD0216">
        <w:rPr>
          <w:rFonts w:ascii="Times New Roman" w:eastAsia="Calibri" w:hAnsi="Times New Roman"/>
          <w:szCs w:val="28"/>
        </w:rPr>
        <w:t>десяти</w:t>
      </w:r>
      <w:r w:rsidRPr="00541438">
        <w:rPr>
          <w:rFonts w:ascii="Times New Roman" w:eastAsia="Calibri" w:hAnsi="Times New Roman"/>
          <w:szCs w:val="28"/>
        </w:rPr>
        <w:t xml:space="preserve"> тысяч до восьми</w:t>
      </w:r>
      <w:r w:rsidR="00FD0216">
        <w:rPr>
          <w:rFonts w:ascii="Times New Roman" w:eastAsia="Calibri" w:hAnsi="Times New Roman"/>
          <w:szCs w:val="28"/>
        </w:rPr>
        <w:t>десяти</w:t>
      </w:r>
      <w:r w:rsidRPr="00541438">
        <w:rPr>
          <w:rFonts w:ascii="Times New Roman" w:eastAsia="Calibri" w:hAnsi="Times New Roman"/>
          <w:szCs w:val="28"/>
        </w:rPr>
        <w:t xml:space="preserve"> тысяч рублей.</w:t>
      </w:r>
    </w:p>
    <w:p w:rsidR="00541438" w:rsidRPr="00541438" w:rsidRDefault="00541438" w:rsidP="00541438">
      <w:pPr>
        <w:spacing w:line="360" w:lineRule="auto"/>
        <w:ind w:firstLine="851"/>
        <w:rPr>
          <w:rFonts w:ascii="Times New Roman" w:eastAsia="Calibri" w:hAnsi="Times New Roman"/>
          <w:szCs w:val="28"/>
        </w:rPr>
      </w:pPr>
      <w:r w:rsidRPr="00541438">
        <w:rPr>
          <w:rFonts w:ascii="Times New Roman" w:eastAsia="Calibri" w:hAnsi="Times New Roman"/>
          <w:szCs w:val="28"/>
        </w:rPr>
        <w:t xml:space="preserve">2. Нарушение лицом, на которое законодательством о градостроительной деятельности возложена обязанность предоставления информации, необходимой для формирования сметных цен строительных ресурсов, требований, установленных </w:t>
      </w:r>
      <w:r w:rsidRPr="00541438">
        <w:rPr>
          <w:rFonts w:ascii="Times New Roman" w:eastAsia="Calibri" w:hAnsi="Times New Roman"/>
          <w:szCs w:val="22"/>
        </w:rPr>
        <w:t>уполномоченным федеральным органом исполнительной власти для предоставления такой информации, -</w:t>
      </w:r>
    </w:p>
    <w:p w:rsidR="00541438" w:rsidRPr="00541438" w:rsidRDefault="00541438" w:rsidP="00541438">
      <w:pPr>
        <w:spacing w:line="360" w:lineRule="auto"/>
        <w:ind w:firstLine="851"/>
        <w:rPr>
          <w:rFonts w:ascii="Times New Roman" w:eastAsia="Calibri" w:hAnsi="Times New Roman"/>
          <w:szCs w:val="22"/>
        </w:rPr>
      </w:pPr>
      <w:r w:rsidRPr="00541438">
        <w:rPr>
          <w:rFonts w:ascii="Times New Roman" w:eastAsia="Calibri" w:hAnsi="Times New Roman"/>
          <w:szCs w:val="22"/>
        </w:rPr>
        <w:t xml:space="preserve">влечет предупреждение или наложение административного штрафа на должностных лиц – от </w:t>
      </w:r>
      <w:r w:rsidR="00FD0216">
        <w:rPr>
          <w:rFonts w:ascii="Times New Roman" w:eastAsia="Calibri" w:hAnsi="Times New Roman"/>
          <w:szCs w:val="22"/>
        </w:rPr>
        <w:t>пяти</w:t>
      </w:r>
      <w:r w:rsidRPr="00541438">
        <w:rPr>
          <w:rFonts w:ascii="Times New Roman" w:eastAsia="Calibri" w:hAnsi="Times New Roman"/>
          <w:szCs w:val="22"/>
        </w:rPr>
        <w:t xml:space="preserve"> тысяч до </w:t>
      </w:r>
      <w:r w:rsidR="00FD0216">
        <w:rPr>
          <w:rFonts w:ascii="Times New Roman" w:eastAsia="Calibri" w:hAnsi="Times New Roman"/>
          <w:szCs w:val="22"/>
        </w:rPr>
        <w:t>пятнадцати</w:t>
      </w:r>
      <w:r w:rsidRPr="00541438">
        <w:rPr>
          <w:rFonts w:ascii="Times New Roman" w:eastAsia="Calibri" w:hAnsi="Times New Roman"/>
          <w:szCs w:val="22"/>
        </w:rPr>
        <w:t xml:space="preserve"> тысяч рублей; на юридических лиц – от </w:t>
      </w:r>
      <w:r w:rsidR="00FD0216">
        <w:rPr>
          <w:rFonts w:ascii="Times New Roman" w:eastAsia="Calibri" w:hAnsi="Times New Roman"/>
          <w:szCs w:val="22"/>
        </w:rPr>
        <w:t>тридцати</w:t>
      </w:r>
      <w:r w:rsidRPr="00541438">
        <w:rPr>
          <w:rFonts w:ascii="Times New Roman" w:eastAsia="Calibri" w:hAnsi="Times New Roman"/>
          <w:szCs w:val="22"/>
        </w:rPr>
        <w:t xml:space="preserve"> тысяч до </w:t>
      </w:r>
      <w:r w:rsidR="00FD0216">
        <w:rPr>
          <w:rFonts w:ascii="Times New Roman" w:eastAsia="Calibri" w:hAnsi="Times New Roman"/>
          <w:szCs w:val="22"/>
        </w:rPr>
        <w:t>пятидесяти</w:t>
      </w:r>
      <w:r w:rsidRPr="00541438">
        <w:rPr>
          <w:rFonts w:ascii="Times New Roman" w:eastAsia="Calibri" w:hAnsi="Times New Roman"/>
          <w:szCs w:val="22"/>
        </w:rPr>
        <w:t xml:space="preserve"> тысяч рублей.</w:t>
      </w:r>
    </w:p>
    <w:p w:rsidR="00541438" w:rsidRPr="00541438" w:rsidRDefault="00541438" w:rsidP="00541438">
      <w:pPr>
        <w:spacing w:line="360" w:lineRule="auto"/>
        <w:ind w:firstLine="851"/>
        <w:rPr>
          <w:rFonts w:ascii="Times New Roman" w:eastAsia="Calibri" w:hAnsi="Times New Roman"/>
          <w:szCs w:val="22"/>
        </w:rPr>
      </w:pPr>
      <w:r w:rsidRPr="00541438">
        <w:rPr>
          <w:rFonts w:ascii="Times New Roman" w:eastAsia="Calibri" w:hAnsi="Times New Roman"/>
          <w:szCs w:val="22"/>
        </w:rPr>
        <w:t>3. Повторное совершение административных правонарушений, предусмотренных част</w:t>
      </w:r>
      <w:r w:rsidR="00955A9A">
        <w:rPr>
          <w:rFonts w:ascii="Times New Roman" w:eastAsia="Calibri" w:hAnsi="Times New Roman"/>
          <w:szCs w:val="22"/>
        </w:rPr>
        <w:t>ью</w:t>
      </w:r>
      <w:r w:rsidRPr="00541438">
        <w:rPr>
          <w:rFonts w:ascii="Times New Roman" w:eastAsia="Calibri" w:hAnsi="Times New Roman"/>
          <w:szCs w:val="22"/>
        </w:rPr>
        <w:t xml:space="preserve"> 1 настоящей статьи, -</w:t>
      </w:r>
    </w:p>
    <w:p w:rsidR="00541438" w:rsidRPr="00541438" w:rsidRDefault="00541438" w:rsidP="00541438">
      <w:pPr>
        <w:spacing w:line="360" w:lineRule="auto"/>
        <w:ind w:firstLine="851"/>
        <w:rPr>
          <w:rFonts w:ascii="Times New Roman" w:eastAsia="Calibri" w:hAnsi="Times New Roman"/>
          <w:szCs w:val="22"/>
        </w:rPr>
      </w:pPr>
      <w:r w:rsidRPr="00541438">
        <w:rPr>
          <w:rFonts w:ascii="Times New Roman" w:eastAsia="Calibri" w:hAnsi="Times New Roman"/>
          <w:szCs w:val="22"/>
        </w:rPr>
        <w:t xml:space="preserve">влечет наложение административного штрафа на должностных лиц – от </w:t>
      </w:r>
      <w:r w:rsidR="00FD0216">
        <w:rPr>
          <w:rFonts w:ascii="Times New Roman" w:eastAsia="Calibri" w:hAnsi="Times New Roman"/>
          <w:szCs w:val="22"/>
        </w:rPr>
        <w:t>тридцати</w:t>
      </w:r>
      <w:r w:rsidRPr="00541438">
        <w:rPr>
          <w:rFonts w:ascii="Times New Roman" w:eastAsia="Calibri" w:hAnsi="Times New Roman"/>
          <w:szCs w:val="22"/>
        </w:rPr>
        <w:t xml:space="preserve"> тысяч до пятидесяти тысяч рублей; на юридических лиц – от </w:t>
      </w:r>
      <w:r w:rsidR="00FD0216">
        <w:rPr>
          <w:rFonts w:ascii="Times New Roman" w:eastAsia="Calibri" w:hAnsi="Times New Roman"/>
          <w:szCs w:val="22"/>
        </w:rPr>
        <w:t>ста</w:t>
      </w:r>
      <w:r w:rsidRPr="00541438">
        <w:rPr>
          <w:rFonts w:ascii="Times New Roman" w:eastAsia="Calibri" w:hAnsi="Times New Roman"/>
          <w:szCs w:val="22"/>
        </w:rPr>
        <w:t xml:space="preserve"> тысяч до </w:t>
      </w:r>
      <w:r w:rsidR="00FD0216">
        <w:rPr>
          <w:rFonts w:ascii="Times New Roman" w:eastAsia="Calibri" w:hAnsi="Times New Roman"/>
          <w:szCs w:val="22"/>
        </w:rPr>
        <w:t>двухсот тысяч</w:t>
      </w:r>
      <w:r w:rsidRPr="00541438">
        <w:rPr>
          <w:rFonts w:ascii="Times New Roman" w:eastAsia="Calibri" w:hAnsi="Times New Roman"/>
          <w:szCs w:val="22"/>
        </w:rPr>
        <w:t xml:space="preserve"> рублей.».</w:t>
      </w:r>
    </w:p>
    <w:p w:rsidR="00460C15" w:rsidRPr="00460C15" w:rsidRDefault="0035366B" w:rsidP="00460C1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2</w:t>
      </w:r>
      <w:r w:rsidR="00460C15" w:rsidRPr="00460C15">
        <w:rPr>
          <w:rFonts w:ascii="Times New Roman" w:hAnsi="Times New Roman"/>
          <w:szCs w:val="28"/>
          <w:lang w:eastAsia="ru-RU"/>
        </w:rPr>
        <w:t>)</w:t>
      </w:r>
      <w:r>
        <w:rPr>
          <w:rFonts w:ascii="Times New Roman" w:hAnsi="Times New Roman"/>
          <w:szCs w:val="28"/>
          <w:lang w:eastAsia="ru-RU"/>
        </w:rPr>
        <w:t> </w:t>
      </w:r>
      <w:r w:rsidR="00460C15" w:rsidRPr="00460C15">
        <w:rPr>
          <w:rFonts w:ascii="Times New Roman" w:hAnsi="Times New Roman"/>
          <w:szCs w:val="28"/>
          <w:lang w:eastAsia="ru-RU"/>
        </w:rPr>
        <w:t>часть 1 статьи 23.1 после слов «в области промышленной безопасности),» дополнить словами «статьей 9.5.2,»;</w:t>
      </w:r>
    </w:p>
    <w:p w:rsidR="00460C15" w:rsidRPr="00460C15" w:rsidRDefault="0035366B" w:rsidP="00460C1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3</w:t>
      </w:r>
      <w:r w:rsidR="00460C15" w:rsidRPr="00460C15">
        <w:rPr>
          <w:rFonts w:ascii="Times New Roman" w:hAnsi="Times New Roman"/>
          <w:szCs w:val="28"/>
          <w:lang w:eastAsia="ru-RU"/>
        </w:rPr>
        <w:t>) часть 2 статьи 28.3 дополнить пунктом 107 следующего содержания:</w:t>
      </w:r>
    </w:p>
    <w:p w:rsidR="00541438" w:rsidRDefault="00460C15" w:rsidP="00460C1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Cs w:val="28"/>
          <w:lang w:eastAsia="ru-RU"/>
        </w:rPr>
      </w:pPr>
      <w:r w:rsidRPr="00460C15">
        <w:rPr>
          <w:rFonts w:ascii="Times New Roman" w:hAnsi="Times New Roman"/>
          <w:szCs w:val="28"/>
          <w:lang w:eastAsia="ru-RU"/>
        </w:rPr>
        <w:t>«107)</w:t>
      </w:r>
      <w:r w:rsidR="00541438">
        <w:rPr>
          <w:rFonts w:ascii="Times New Roman" w:hAnsi="Times New Roman"/>
          <w:szCs w:val="28"/>
          <w:lang w:eastAsia="ru-RU"/>
        </w:rPr>
        <w:t> </w:t>
      </w:r>
      <w:r w:rsidR="00541438" w:rsidRPr="00541438">
        <w:rPr>
          <w:rFonts w:ascii="Times New Roman" w:hAnsi="Times New Roman"/>
          <w:szCs w:val="28"/>
          <w:lang w:eastAsia="ru-RU"/>
        </w:rPr>
        <w:t xml:space="preserve">должностные лица органов государственной власти субъектов Российской Федерации, </w:t>
      </w:r>
      <w:r w:rsidR="00541438" w:rsidRPr="005D6302">
        <w:rPr>
          <w:rFonts w:ascii="Times New Roman" w:hAnsi="Times New Roman"/>
          <w:szCs w:val="28"/>
          <w:lang w:eastAsia="ru-RU"/>
        </w:rPr>
        <w:t xml:space="preserve">уполномоченных на осуществление </w:t>
      </w:r>
      <w:r w:rsidR="002B042D">
        <w:rPr>
          <w:rFonts w:ascii="Times New Roman" w:hAnsi="Times New Roman"/>
          <w:szCs w:val="28"/>
          <w:lang w:eastAsia="ru-RU"/>
        </w:rPr>
        <w:t xml:space="preserve">переданных полномочий </w:t>
      </w:r>
      <w:r w:rsidR="002B042D" w:rsidRPr="00786FFF">
        <w:rPr>
          <w:sz w:val="30"/>
          <w:szCs w:val="30"/>
        </w:rPr>
        <w:t xml:space="preserve">в области </w:t>
      </w:r>
      <w:r w:rsidR="002B042D">
        <w:rPr>
          <w:sz w:val="30"/>
          <w:szCs w:val="30"/>
        </w:rPr>
        <w:t xml:space="preserve">государственного </w:t>
      </w:r>
      <w:r w:rsidR="002B042D" w:rsidRPr="00786FFF">
        <w:rPr>
          <w:sz w:val="30"/>
          <w:szCs w:val="30"/>
        </w:rPr>
        <w:t xml:space="preserve">контроля за соблюдением </w:t>
      </w:r>
      <w:r w:rsidR="002B042D">
        <w:rPr>
          <w:sz w:val="30"/>
          <w:szCs w:val="30"/>
        </w:rPr>
        <w:lastRenderedPageBreak/>
        <w:t xml:space="preserve">установленного законодательством о градостроительной деятельности порядка </w:t>
      </w:r>
      <w:r w:rsidR="002B042D" w:rsidRPr="00CA1711">
        <w:rPr>
          <w:sz w:val="30"/>
          <w:szCs w:val="30"/>
        </w:rPr>
        <w:t>предоставлени</w:t>
      </w:r>
      <w:r w:rsidR="002B042D">
        <w:rPr>
          <w:sz w:val="30"/>
          <w:szCs w:val="30"/>
        </w:rPr>
        <w:t>я</w:t>
      </w:r>
      <w:r w:rsidR="002B042D" w:rsidRPr="00CA1711">
        <w:rPr>
          <w:sz w:val="30"/>
          <w:szCs w:val="30"/>
        </w:rPr>
        <w:t xml:space="preserve"> </w:t>
      </w:r>
      <w:r w:rsidR="002B042D">
        <w:rPr>
          <w:sz w:val="30"/>
          <w:szCs w:val="30"/>
        </w:rPr>
        <w:t>информации,</w:t>
      </w:r>
      <w:r w:rsidR="002B042D" w:rsidRPr="00CA1711">
        <w:rPr>
          <w:sz w:val="30"/>
          <w:szCs w:val="30"/>
        </w:rPr>
        <w:t xml:space="preserve"> необходим</w:t>
      </w:r>
      <w:r w:rsidR="002B042D">
        <w:rPr>
          <w:sz w:val="30"/>
          <w:szCs w:val="30"/>
        </w:rPr>
        <w:t>ой</w:t>
      </w:r>
      <w:r w:rsidR="002B042D" w:rsidRPr="00CA1711">
        <w:rPr>
          <w:sz w:val="30"/>
          <w:szCs w:val="30"/>
        </w:rPr>
        <w:t xml:space="preserve"> для формирования сметных цен строительных ресурсов</w:t>
      </w:r>
      <w:r w:rsidR="002B042D">
        <w:rPr>
          <w:sz w:val="30"/>
          <w:szCs w:val="30"/>
        </w:rPr>
        <w:t>,</w:t>
      </w:r>
      <w:r w:rsidR="002B042D" w:rsidRPr="00CA1711">
        <w:rPr>
          <w:sz w:val="30"/>
          <w:szCs w:val="30"/>
        </w:rPr>
        <w:t xml:space="preserve"> лицами</w:t>
      </w:r>
      <w:r w:rsidR="002B042D">
        <w:rPr>
          <w:sz w:val="30"/>
          <w:szCs w:val="30"/>
        </w:rPr>
        <w:t>,</w:t>
      </w:r>
      <w:r w:rsidR="002B042D" w:rsidRPr="00CA1711">
        <w:rPr>
          <w:sz w:val="30"/>
          <w:szCs w:val="30"/>
        </w:rPr>
        <w:t xml:space="preserve"> обязанными предоставлять </w:t>
      </w:r>
      <w:r w:rsidR="002B042D">
        <w:rPr>
          <w:sz w:val="30"/>
          <w:szCs w:val="30"/>
        </w:rPr>
        <w:t xml:space="preserve">такую </w:t>
      </w:r>
      <w:r w:rsidR="002B042D" w:rsidRPr="00CA1711">
        <w:rPr>
          <w:sz w:val="30"/>
          <w:szCs w:val="30"/>
        </w:rPr>
        <w:t>информацию</w:t>
      </w:r>
      <w:r w:rsidR="002B042D">
        <w:rPr>
          <w:sz w:val="30"/>
          <w:szCs w:val="30"/>
        </w:rPr>
        <w:t xml:space="preserve"> при мониторинге цен строительных ресурсов</w:t>
      </w:r>
      <w:r w:rsidR="00541438" w:rsidRPr="005D6302">
        <w:rPr>
          <w:rFonts w:ascii="Times New Roman" w:hAnsi="Times New Roman"/>
          <w:szCs w:val="28"/>
          <w:lang w:eastAsia="ru-RU"/>
        </w:rPr>
        <w:t>,</w:t>
      </w:r>
      <w:r w:rsidR="00541438" w:rsidRPr="00541438">
        <w:rPr>
          <w:rFonts w:ascii="Times New Roman" w:hAnsi="Times New Roman"/>
          <w:szCs w:val="28"/>
          <w:lang w:eastAsia="ru-RU"/>
        </w:rPr>
        <w:t xml:space="preserve"> - об административных правонарушениях, предусмотренных статьей 9.5.</w:t>
      </w:r>
      <w:r w:rsidR="00541438">
        <w:rPr>
          <w:rFonts w:ascii="Times New Roman" w:hAnsi="Times New Roman"/>
          <w:szCs w:val="28"/>
          <w:lang w:eastAsia="ru-RU"/>
        </w:rPr>
        <w:t>2</w:t>
      </w:r>
      <w:r w:rsidR="00541438" w:rsidRPr="00541438">
        <w:rPr>
          <w:rFonts w:ascii="Times New Roman" w:hAnsi="Times New Roman"/>
          <w:szCs w:val="28"/>
          <w:lang w:eastAsia="ru-RU"/>
        </w:rPr>
        <w:t xml:space="preserve"> настоящего Кодекса.».</w:t>
      </w:r>
    </w:p>
    <w:p w:rsidR="003739FF" w:rsidRDefault="003739FF" w:rsidP="009A1EB9">
      <w:pPr>
        <w:pStyle w:val="a3"/>
        <w:autoSpaceDE w:val="0"/>
        <w:autoSpaceDN w:val="0"/>
        <w:adjustRightInd w:val="0"/>
        <w:spacing w:line="360" w:lineRule="auto"/>
        <w:ind w:left="709"/>
        <w:rPr>
          <w:rFonts w:cs="Times New Roman CYR"/>
          <w:szCs w:val="28"/>
        </w:rPr>
      </w:pPr>
    </w:p>
    <w:p w:rsidR="00896150" w:rsidRPr="00896150" w:rsidRDefault="00896150" w:rsidP="00896150">
      <w:pPr>
        <w:pStyle w:val="a3"/>
        <w:autoSpaceDE w:val="0"/>
        <w:autoSpaceDN w:val="0"/>
        <w:adjustRightInd w:val="0"/>
        <w:spacing w:line="480" w:lineRule="auto"/>
        <w:ind w:left="709"/>
        <w:rPr>
          <w:rFonts w:cs="Times New Roman CYR"/>
          <w:b/>
          <w:szCs w:val="28"/>
        </w:rPr>
      </w:pPr>
      <w:r w:rsidRPr="00896150">
        <w:rPr>
          <w:rFonts w:cs="Times New Roman CYR"/>
          <w:b/>
          <w:szCs w:val="28"/>
        </w:rPr>
        <w:t>Статья 2</w:t>
      </w:r>
    </w:p>
    <w:p w:rsidR="00896150" w:rsidRDefault="004D03BB" w:rsidP="00896150">
      <w:pPr>
        <w:spacing w:line="360" w:lineRule="auto"/>
        <w:ind w:firstLine="709"/>
        <w:rPr>
          <w:rFonts w:cs="Times New Roman CYR"/>
          <w:szCs w:val="28"/>
        </w:rPr>
      </w:pPr>
      <w:r w:rsidRPr="004D03BB">
        <w:rPr>
          <w:rFonts w:cs="Times New Roman CYR"/>
          <w:szCs w:val="28"/>
        </w:rPr>
        <w:t>Настоящий Федеральный закон вступает в силу с 1 января 2019 года.</w:t>
      </w:r>
    </w:p>
    <w:p w:rsidR="004D03BB" w:rsidRDefault="004D03BB" w:rsidP="00896150">
      <w:pPr>
        <w:spacing w:line="360" w:lineRule="auto"/>
        <w:ind w:firstLine="709"/>
        <w:rPr>
          <w:rFonts w:cs="Times New Roman CYR"/>
          <w:szCs w:val="28"/>
        </w:rPr>
      </w:pPr>
    </w:p>
    <w:p w:rsidR="004D03BB" w:rsidRPr="00896150" w:rsidRDefault="004D03BB" w:rsidP="00896150">
      <w:pPr>
        <w:spacing w:line="360" w:lineRule="auto"/>
        <w:ind w:firstLine="709"/>
        <w:rPr>
          <w:rFonts w:ascii="Times New Roman" w:hAnsi="Times New Roman"/>
          <w:szCs w:val="28"/>
        </w:rPr>
      </w:pPr>
    </w:p>
    <w:p w:rsidR="00896150" w:rsidRPr="00896150" w:rsidRDefault="00896150" w:rsidP="00896150">
      <w:pPr>
        <w:spacing w:line="360" w:lineRule="auto"/>
        <w:jc w:val="left"/>
        <w:rPr>
          <w:rFonts w:ascii="Times New Roman" w:hAnsi="Times New Roman"/>
          <w:szCs w:val="28"/>
        </w:rPr>
      </w:pPr>
      <w:r w:rsidRPr="00896150">
        <w:rPr>
          <w:rFonts w:ascii="Times New Roman" w:hAnsi="Times New Roman"/>
          <w:szCs w:val="28"/>
        </w:rPr>
        <w:t xml:space="preserve">          Президент</w:t>
      </w:r>
    </w:p>
    <w:p w:rsidR="00896150" w:rsidRDefault="00896150" w:rsidP="00EC5BBD">
      <w:pPr>
        <w:tabs>
          <w:tab w:val="center" w:pos="1474"/>
          <w:tab w:val="left" w:pos="8364"/>
        </w:tabs>
        <w:spacing w:line="360" w:lineRule="auto"/>
        <w:rPr>
          <w:rFonts w:cs="Times New Roman CYR"/>
          <w:szCs w:val="28"/>
        </w:rPr>
      </w:pPr>
      <w:r w:rsidRPr="00896150">
        <w:rPr>
          <w:rFonts w:ascii="Times New Roman" w:hAnsi="Times New Roman"/>
          <w:szCs w:val="28"/>
        </w:rPr>
        <w:tab/>
        <w:t>Российской Федерации</w:t>
      </w:r>
    </w:p>
    <w:sectPr w:rsidR="00896150" w:rsidSect="000A2067">
      <w:headerReference w:type="default" r:id="rId8"/>
      <w:pgSz w:w="11906" w:h="16838"/>
      <w:pgMar w:top="1134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66" w:rsidRDefault="00404D66" w:rsidP="005218F3">
      <w:pPr>
        <w:spacing w:line="240" w:lineRule="auto"/>
      </w:pPr>
      <w:r>
        <w:separator/>
      </w:r>
    </w:p>
  </w:endnote>
  <w:endnote w:type="continuationSeparator" w:id="0">
    <w:p w:rsidR="00404D66" w:rsidRDefault="00404D66" w:rsidP="00521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66" w:rsidRDefault="00404D66" w:rsidP="005218F3">
      <w:pPr>
        <w:spacing w:line="240" w:lineRule="auto"/>
      </w:pPr>
      <w:r>
        <w:separator/>
      </w:r>
    </w:p>
  </w:footnote>
  <w:footnote w:type="continuationSeparator" w:id="0">
    <w:p w:rsidR="00404D66" w:rsidRDefault="00404D66" w:rsidP="005218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16" w:rsidRDefault="00FD021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6776F">
      <w:rPr>
        <w:noProof/>
      </w:rPr>
      <w:t>2</w:t>
    </w:r>
    <w:r>
      <w:fldChar w:fldCharType="end"/>
    </w:r>
  </w:p>
  <w:p w:rsidR="00FD0216" w:rsidRDefault="00FD021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FE3"/>
    <w:multiLevelType w:val="hybridMultilevel"/>
    <w:tmpl w:val="6AD6ED3C"/>
    <w:lvl w:ilvl="0" w:tplc="E676C2D8">
      <w:start w:val="1"/>
      <w:numFmt w:val="decimal"/>
      <w:lvlText w:val="%1)"/>
      <w:lvlJc w:val="left"/>
      <w:pPr>
        <w:ind w:left="126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B95C26"/>
    <w:multiLevelType w:val="hybridMultilevel"/>
    <w:tmpl w:val="58D675C6"/>
    <w:lvl w:ilvl="0" w:tplc="735279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9B"/>
    <w:rsid w:val="000005B3"/>
    <w:rsid w:val="00000B9F"/>
    <w:rsid w:val="00000F20"/>
    <w:rsid w:val="000042A0"/>
    <w:rsid w:val="00004524"/>
    <w:rsid w:val="00007287"/>
    <w:rsid w:val="00011C21"/>
    <w:rsid w:val="00020BF0"/>
    <w:rsid w:val="00021DC6"/>
    <w:rsid w:val="000225C7"/>
    <w:rsid w:val="00026699"/>
    <w:rsid w:val="00037608"/>
    <w:rsid w:val="00037D86"/>
    <w:rsid w:val="0004018C"/>
    <w:rsid w:val="00041A72"/>
    <w:rsid w:val="000439D8"/>
    <w:rsid w:val="00044A57"/>
    <w:rsid w:val="000450EA"/>
    <w:rsid w:val="00051ED0"/>
    <w:rsid w:val="00052A8E"/>
    <w:rsid w:val="00056A07"/>
    <w:rsid w:val="00056BAF"/>
    <w:rsid w:val="000611F5"/>
    <w:rsid w:val="00063C53"/>
    <w:rsid w:val="00066790"/>
    <w:rsid w:val="00066B28"/>
    <w:rsid w:val="000723EC"/>
    <w:rsid w:val="00072574"/>
    <w:rsid w:val="00072EDF"/>
    <w:rsid w:val="000732A6"/>
    <w:rsid w:val="000745AA"/>
    <w:rsid w:val="00074F7D"/>
    <w:rsid w:val="00080AA5"/>
    <w:rsid w:val="00081129"/>
    <w:rsid w:val="00084E95"/>
    <w:rsid w:val="00085E98"/>
    <w:rsid w:val="00087917"/>
    <w:rsid w:val="00092200"/>
    <w:rsid w:val="00092485"/>
    <w:rsid w:val="00094D45"/>
    <w:rsid w:val="000A2067"/>
    <w:rsid w:val="000A2701"/>
    <w:rsid w:val="000A3962"/>
    <w:rsid w:val="000A4DF0"/>
    <w:rsid w:val="000A5334"/>
    <w:rsid w:val="000A56E0"/>
    <w:rsid w:val="000A5B88"/>
    <w:rsid w:val="000A7D89"/>
    <w:rsid w:val="000B54AC"/>
    <w:rsid w:val="000B687A"/>
    <w:rsid w:val="000C049C"/>
    <w:rsid w:val="000C4234"/>
    <w:rsid w:val="000D675E"/>
    <w:rsid w:val="000D6AC3"/>
    <w:rsid w:val="000E011D"/>
    <w:rsid w:val="000E0D6F"/>
    <w:rsid w:val="000E3EB7"/>
    <w:rsid w:val="000E3EFC"/>
    <w:rsid w:val="000E6192"/>
    <w:rsid w:val="000E782E"/>
    <w:rsid w:val="000F09E4"/>
    <w:rsid w:val="000F113B"/>
    <w:rsid w:val="000F2325"/>
    <w:rsid w:val="000F343A"/>
    <w:rsid w:val="000F4A2C"/>
    <w:rsid w:val="0010075D"/>
    <w:rsid w:val="00103F3B"/>
    <w:rsid w:val="001042B8"/>
    <w:rsid w:val="00107B8D"/>
    <w:rsid w:val="0011074E"/>
    <w:rsid w:val="00112825"/>
    <w:rsid w:val="00113BC9"/>
    <w:rsid w:val="001141D2"/>
    <w:rsid w:val="001151E8"/>
    <w:rsid w:val="00121BC3"/>
    <w:rsid w:val="0012488F"/>
    <w:rsid w:val="00124D70"/>
    <w:rsid w:val="00124E99"/>
    <w:rsid w:val="0013065A"/>
    <w:rsid w:val="0013131A"/>
    <w:rsid w:val="0013151A"/>
    <w:rsid w:val="0013408E"/>
    <w:rsid w:val="00134EB6"/>
    <w:rsid w:val="00134F0F"/>
    <w:rsid w:val="00136D44"/>
    <w:rsid w:val="00140EA3"/>
    <w:rsid w:val="00142202"/>
    <w:rsid w:val="00143EC6"/>
    <w:rsid w:val="001444CD"/>
    <w:rsid w:val="00145816"/>
    <w:rsid w:val="00147B25"/>
    <w:rsid w:val="001528FC"/>
    <w:rsid w:val="00153F81"/>
    <w:rsid w:val="00155A3E"/>
    <w:rsid w:val="00155E9F"/>
    <w:rsid w:val="00162CE7"/>
    <w:rsid w:val="00165BA2"/>
    <w:rsid w:val="00170081"/>
    <w:rsid w:val="00170B49"/>
    <w:rsid w:val="00172FD4"/>
    <w:rsid w:val="00177790"/>
    <w:rsid w:val="00177F4C"/>
    <w:rsid w:val="00180C70"/>
    <w:rsid w:val="0018145F"/>
    <w:rsid w:val="00181FB4"/>
    <w:rsid w:val="00183982"/>
    <w:rsid w:val="00187507"/>
    <w:rsid w:val="00191847"/>
    <w:rsid w:val="00191D21"/>
    <w:rsid w:val="00193F07"/>
    <w:rsid w:val="00195BD5"/>
    <w:rsid w:val="00196F57"/>
    <w:rsid w:val="001A1FF7"/>
    <w:rsid w:val="001A3395"/>
    <w:rsid w:val="001A6A51"/>
    <w:rsid w:val="001B1899"/>
    <w:rsid w:val="001B3EEF"/>
    <w:rsid w:val="001B49F8"/>
    <w:rsid w:val="001B5E8A"/>
    <w:rsid w:val="001C0301"/>
    <w:rsid w:val="001C1FF5"/>
    <w:rsid w:val="001C4AFC"/>
    <w:rsid w:val="001C568B"/>
    <w:rsid w:val="001C5D78"/>
    <w:rsid w:val="001D669E"/>
    <w:rsid w:val="001E45A7"/>
    <w:rsid w:val="001E4C69"/>
    <w:rsid w:val="001E5199"/>
    <w:rsid w:val="001E6721"/>
    <w:rsid w:val="001E6AB9"/>
    <w:rsid w:val="001E7224"/>
    <w:rsid w:val="001E7EA4"/>
    <w:rsid w:val="001F06D5"/>
    <w:rsid w:val="001F1655"/>
    <w:rsid w:val="001F461E"/>
    <w:rsid w:val="002017FA"/>
    <w:rsid w:val="00203C73"/>
    <w:rsid w:val="00205D56"/>
    <w:rsid w:val="00206540"/>
    <w:rsid w:val="00215F2C"/>
    <w:rsid w:val="00216D57"/>
    <w:rsid w:val="002239D2"/>
    <w:rsid w:val="00225849"/>
    <w:rsid w:val="00225F1B"/>
    <w:rsid w:val="002322F7"/>
    <w:rsid w:val="00232572"/>
    <w:rsid w:val="002431F0"/>
    <w:rsid w:val="002457DB"/>
    <w:rsid w:val="00245F8D"/>
    <w:rsid w:val="002511D2"/>
    <w:rsid w:val="00251C5F"/>
    <w:rsid w:val="00253221"/>
    <w:rsid w:val="00255EE3"/>
    <w:rsid w:val="0025788C"/>
    <w:rsid w:val="002619DF"/>
    <w:rsid w:val="00271222"/>
    <w:rsid w:val="00274024"/>
    <w:rsid w:val="00282CC0"/>
    <w:rsid w:val="0028304E"/>
    <w:rsid w:val="002847EB"/>
    <w:rsid w:val="00285180"/>
    <w:rsid w:val="00286A80"/>
    <w:rsid w:val="00295912"/>
    <w:rsid w:val="00296D6A"/>
    <w:rsid w:val="002A2C2B"/>
    <w:rsid w:val="002A520B"/>
    <w:rsid w:val="002A582F"/>
    <w:rsid w:val="002A5F74"/>
    <w:rsid w:val="002A77D1"/>
    <w:rsid w:val="002B042D"/>
    <w:rsid w:val="002B1AFD"/>
    <w:rsid w:val="002B1B96"/>
    <w:rsid w:val="002B1BC8"/>
    <w:rsid w:val="002B33B9"/>
    <w:rsid w:val="002C1C12"/>
    <w:rsid w:val="002C24AD"/>
    <w:rsid w:val="002C6313"/>
    <w:rsid w:val="002C679B"/>
    <w:rsid w:val="002C7260"/>
    <w:rsid w:val="002D20A4"/>
    <w:rsid w:val="002D2FF3"/>
    <w:rsid w:val="002D416D"/>
    <w:rsid w:val="002D5719"/>
    <w:rsid w:val="002D6F4C"/>
    <w:rsid w:val="002D76F1"/>
    <w:rsid w:val="002E3620"/>
    <w:rsid w:val="002E47BC"/>
    <w:rsid w:val="002E4B77"/>
    <w:rsid w:val="002E59C8"/>
    <w:rsid w:val="002E71C2"/>
    <w:rsid w:val="002E7E35"/>
    <w:rsid w:val="002F006F"/>
    <w:rsid w:val="002F7E41"/>
    <w:rsid w:val="003002F7"/>
    <w:rsid w:val="0030133A"/>
    <w:rsid w:val="00303B4B"/>
    <w:rsid w:val="003051D3"/>
    <w:rsid w:val="00306401"/>
    <w:rsid w:val="00307C12"/>
    <w:rsid w:val="00310FCF"/>
    <w:rsid w:val="00311502"/>
    <w:rsid w:val="00311B67"/>
    <w:rsid w:val="00312428"/>
    <w:rsid w:val="003140B0"/>
    <w:rsid w:val="00316F32"/>
    <w:rsid w:val="0032066B"/>
    <w:rsid w:val="00326B37"/>
    <w:rsid w:val="0032715A"/>
    <w:rsid w:val="00330128"/>
    <w:rsid w:val="00330FFC"/>
    <w:rsid w:val="003312B1"/>
    <w:rsid w:val="003321CC"/>
    <w:rsid w:val="00334300"/>
    <w:rsid w:val="003351C1"/>
    <w:rsid w:val="003378F4"/>
    <w:rsid w:val="00342FD1"/>
    <w:rsid w:val="00346308"/>
    <w:rsid w:val="0034633A"/>
    <w:rsid w:val="00346542"/>
    <w:rsid w:val="00351081"/>
    <w:rsid w:val="0035366B"/>
    <w:rsid w:val="00354583"/>
    <w:rsid w:val="00354F5D"/>
    <w:rsid w:val="00357582"/>
    <w:rsid w:val="00360C99"/>
    <w:rsid w:val="00361A95"/>
    <w:rsid w:val="003644A2"/>
    <w:rsid w:val="00365626"/>
    <w:rsid w:val="0037020B"/>
    <w:rsid w:val="00371252"/>
    <w:rsid w:val="00372CDC"/>
    <w:rsid w:val="003739FF"/>
    <w:rsid w:val="00374F5C"/>
    <w:rsid w:val="00375FA8"/>
    <w:rsid w:val="003768B4"/>
    <w:rsid w:val="003807FC"/>
    <w:rsid w:val="00380DED"/>
    <w:rsid w:val="0038184B"/>
    <w:rsid w:val="00384D3F"/>
    <w:rsid w:val="00386568"/>
    <w:rsid w:val="00386BC3"/>
    <w:rsid w:val="00397DE6"/>
    <w:rsid w:val="003A2173"/>
    <w:rsid w:val="003A2A5F"/>
    <w:rsid w:val="003A37DB"/>
    <w:rsid w:val="003A3F07"/>
    <w:rsid w:val="003A5A1D"/>
    <w:rsid w:val="003A64C0"/>
    <w:rsid w:val="003A6F9B"/>
    <w:rsid w:val="003B2C43"/>
    <w:rsid w:val="003B74E7"/>
    <w:rsid w:val="003C061F"/>
    <w:rsid w:val="003C21C4"/>
    <w:rsid w:val="003C2959"/>
    <w:rsid w:val="003D119B"/>
    <w:rsid w:val="003D2890"/>
    <w:rsid w:val="003D5AE5"/>
    <w:rsid w:val="003D6908"/>
    <w:rsid w:val="003D707A"/>
    <w:rsid w:val="003D7139"/>
    <w:rsid w:val="003E05BE"/>
    <w:rsid w:val="003E079C"/>
    <w:rsid w:val="003E0C36"/>
    <w:rsid w:val="003E2B8F"/>
    <w:rsid w:val="003E4040"/>
    <w:rsid w:val="003E58A4"/>
    <w:rsid w:val="003E724D"/>
    <w:rsid w:val="003F0AF0"/>
    <w:rsid w:val="003F1588"/>
    <w:rsid w:val="003F66FA"/>
    <w:rsid w:val="004000CB"/>
    <w:rsid w:val="004015CA"/>
    <w:rsid w:val="00403E87"/>
    <w:rsid w:val="00404D66"/>
    <w:rsid w:val="0040620C"/>
    <w:rsid w:val="00407135"/>
    <w:rsid w:val="004071B2"/>
    <w:rsid w:val="004124C5"/>
    <w:rsid w:val="00420074"/>
    <w:rsid w:val="00424D3B"/>
    <w:rsid w:val="0042747B"/>
    <w:rsid w:val="00432BA2"/>
    <w:rsid w:val="00440055"/>
    <w:rsid w:val="00442FA0"/>
    <w:rsid w:val="00443C09"/>
    <w:rsid w:val="00447656"/>
    <w:rsid w:val="00447F47"/>
    <w:rsid w:val="004532F6"/>
    <w:rsid w:val="00454CA8"/>
    <w:rsid w:val="00456030"/>
    <w:rsid w:val="00460C15"/>
    <w:rsid w:val="00460EC3"/>
    <w:rsid w:val="00462403"/>
    <w:rsid w:val="00462BDE"/>
    <w:rsid w:val="004656BB"/>
    <w:rsid w:val="0046776F"/>
    <w:rsid w:val="00473A9C"/>
    <w:rsid w:val="004772B5"/>
    <w:rsid w:val="00485D51"/>
    <w:rsid w:val="00485FFC"/>
    <w:rsid w:val="00497977"/>
    <w:rsid w:val="00497D7B"/>
    <w:rsid w:val="004A1488"/>
    <w:rsid w:val="004A176B"/>
    <w:rsid w:val="004A1E99"/>
    <w:rsid w:val="004A35F3"/>
    <w:rsid w:val="004A6E48"/>
    <w:rsid w:val="004A75EF"/>
    <w:rsid w:val="004B00D2"/>
    <w:rsid w:val="004B0B18"/>
    <w:rsid w:val="004B6034"/>
    <w:rsid w:val="004B6500"/>
    <w:rsid w:val="004C1375"/>
    <w:rsid w:val="004C3F83"/>
    <w:rsid w:val="004C510D"/>
    <w:rsid w:val="004C75C9"/>
    <w:rsid w:val="004D03BB"/>
    <w:rsid w:val="004D0667"/>
    <w:rsid w:val="004D37C9"/>
    <w:rsid w:val="004D38B0"/>
    <w:rsid w:val="004D4286"/>
    <w:rsid w:val="004D5124"/>
    <w:rsid w:val="004D5148"/>
    <w:rsid w:val="004D6F26"/>
    <w:rsid w:val="004E00D2"/>
    <w:rsid w:val="004E0857"/>
    <w:rsid w:val="004E75B2"/>
    <w:rsid w:val="004F0A01"/>
    <w:rsid w:val="004F0E8A"/>
    <w:rsid w:val="004F4A72"/>
    <w:rsid w:val="004F4FD9"/>
    <w:rsid w:val="004F51E8"/>
    <w:rsid w:val="004F7044"/>
    <w:rsid w:val="00501A56"/>
    <w:rsid w:val="00505390"/>
    <w:rsid w:val="00506A7B"/>
    <w:rsid w:val="005073FB"/>
    <w:rsid w:val="0051129B"/>
    <w:rsid w:val="00513297"/>
    <w:rsid w:val="005136E9"/>
    <w:rsid w:val="005213A2"/>
    <w:rsid w:val="005218F3"/>
    <w:rsid w:val="00524FC4"/>
    <w:rsid w:val="00526534"/>
    <w:rsid w:val="005274E1"/>
    <w:rsid w:val="0053368C"/>
    <w:rsid w:val="00533AEC"/>
    <w:rsid w:val="00533CC0"/>
    <w:rsid w:val="00534BC0"/>
    <w:rsid w:val="00536065"/>
    <w:rsid w:val="00536071"/>
    <w:rsid w:val="00536BDE"/>
    <w:rsid w:val="00541438"/>
    <w:rsid w:val="00542CEB"/>
    <w:rsid w:val="00544B08"/>
    <w:rsid w:val="0054720B"/>
    <w:rsid w:val="00550BB4"/>
    <w:rsid w:val="00550DD6"/>
    <w:rsid w:val="00552B2A"/>
    <w:rsid w:val="00553F0E"/>
    <w:rsid w:val="00554CA7"/>
    <w:rsid w:val="00564AA4"/>
    <w:rsid w:val="005701D5"/>
    <w:rsid w:val="00570899"/>
    <w:rsid w:val="0057124B"/>
    <w:rsid w:val="00574D4B"/>
    <w:rsid w:val="00576953"/>
    <w:rsid w:val="00582CDE"/>
    <w:rsid w:val="005869DB"/>
    <w:rsid w:val="00587D9B"/>
    <w:rsid w:val="00594079"/>
    <w:rsid w:val="00595336"/>
    <w:rsid w:val="005A2E67"/>
    <w:rsid w:val="005A4989"/>
    <w:rsid w:val="005A69BC"/>
    <w:rsid w:val="005B5E4B"/>
    <w:rsid w:val="005C3741"/>
    <w:rsid w:val="005C4107"/>
    <w:rsid w:val="005C782A"/>
    <w:rsid w:val="005C7D5F"/>
    <w:rsid w:val="005D1DD0"/>
    <w:rsid w:val="005D2172"/>
    <w:rsid w:val="005D3DED"/>
    <w:rsid w:val="005D6302"/>
    <w:rsid w:val="005D66B9"/>
    <w:rsid w:val="005D7757"/>
    <w:rsid w:val="005E58DB"/>
    <w:rsid w:val="005F3C91"/>
    <w:rsid w:val="005F3E82"/>
    <w:rsid w:val="005F5D14"/>
    <w:rsid w:val="00600B56"/>
    <w:rsid w:val="0060221D"/>
    <w:rsid w:val="00602E36"/>
    <w:rsid w:val="00603415"/>
    <w:rsid w:val="006038C6"/>
    <w:rsid w:val="00604C66"/>
    <w:rsid w:val="00606CE1"/>
    <w:rsid w:val="0061472C"/>
    <w:rsid w:val="00614B90"/>
    <w:rsid w:val="0062349C"/>
    <w:rsid w:val="0062456D"/>
    <w:rsid w:val="00624958"/>
    <w:rsid w:val="00625577"/>
    <w:rsid w:val="00627B33"/>
    <w:rsid w:val="006304E2"/>
    <w:rsid w:val="00631AD9"/>
    <w:rsid w:val="00631B95"/>
    <w:rsid w:val="00631CCB"/>
    <w:rsid w:val="00632526"/>
    <w:rsid w:val="00637CE7"/>
    <w:rsid w:val="0064480D"/>
    <w:rsid w:val="00646881"/>
    <w:rsid w:val="006507D6"/>
    <w:rsid w:val="00653004"/>
    <w:rsid w:val="00660E4D"/>
    <w:rsid w:val="00666044"/>
    <w:rsid w:val="00670680"/>
    <w:rsid w:val="00671068"/>
    <w:rsid w:val="0067378C"/>
    <w:rsid w:val="00673AA7"/>
    <w:rsid w:val="0067434E"/>
    <w:rsid w:val="00677769"/>
    <w:rsid w:val="006808EA"/>
    <w:rsid w:val="00680A9D"/>
    <w:rsid w:val="00682EBB"/>
    <w:rsid w:val="006867ED"/>
    <w:rsid w:val="00687839"/>
    <w:rsid w:val="006917C8"/>
    <w:rsid w:val="00694AB3"/>
    <w:rsid w:val="00696206"/>
    <w:rsid w:val="00697287"/>
    <w:rsid w:val="006A39C9"/>
    <w:rsid w:val="006B0416"/>
    <w:rsid w:val="006B2375"/>
    <w:rsid w:val="006B3C77"/>
    <w:rsid w:val="006B6FFF"/>
    <w:rsid w:val="006C12B1"/>
    <w:rsid w:val="006C2A89"/>
    <w:rsid w:val="006C2F36"/>
    <w:rsid w:val="006C3389"/>
    <w:rsid w:val="006C3B75"/>
    <w:rsid w:val="006C3C09"/>
    <w:rsid w:val="006C5B31"/>
    <w:rsid w:val="006C6DA3"/>
    <w:rsid w:val="006C71C7"/>
    <w:rsid w:val="006C7E1B"/>
    <w:rsid w:val="006C7FCF"/>
    <w:rsid w:val="006D4A57"/>
    <w:rsid w:val="006E087B"/>
    <w:rsid w:val="006E0BCE"/>
    <w:rsid w:val="006E0DEE"/>
    <w:rsid w:val="006E34D9"/>
    <w:rsid w:val="006E4725"/>
    <w:rsid w:val="006E6C59"/>
    <w:rsid w:val="006F57A0"/>
    <w:rsid w:val="006F7ACD"/>
    <w:rsid w:val="00703A0F"/>
    <w:rsid w:val="007049B2"/>
    <w:rsid w:val="00704FB1"/>
    <w:rsid w:val="007069D3"/>
    <w:rsid w:val="0071004B"/>
    <w:rsid w:val="00710511"/>
    <w:rsid w:val="007113C6"/>
    <w:rsid w:val="007137FB"/>
    <w:rsid w:val="00715B2E"/>
    <w:rsid w:val="007302FB"/>
    <w:rsid w:val="0073101B"/>
    <w:rsid w:val="00732976"/>
    <w:rsid w:val="007352DB"/>
    <w:rsid w:val="00743069"/>
    <w:rsid w:val="0074407E"/>
    <w:rsid w:val="00744E54"/>
    <w:rsid w:val="00745E53"/>
    <w:rsid w:val="00750758"/>
    <w:rsid w:val="007512B1"/>
    <w:rsid w:val="00754002"/>
    <w:rsid w:val="00757977"/>
    <w:rsid w:val="00766964"/>
    <w:rsid w:val="007718A2"/>
    <w:rsid w:val="00773E77"/>
    <w:rsid w:val="007775CC"/>
    <w:rsid w:val="00780915"/>
    <w:rsid w:val="00782E1B"/>
    <w:rsid w:val="00784624"/>
    <w:rsid w:val="00786FA5"/>
    <w:rsid w:val="00794D77"/>
    <w:rsid w:val="00795A9A"/>
    <w:rsid w:val="00796863"/>
    <w:rsid w:val="007A3A74"/>
    <w:rsid w:val="007A3E98"/>
    <w:rsid w:val="007A46A4"/>
    <w:rsid w:val="007A70BB"/>
    <w:rsid w:val="007B2DB0"/>
    <w:rsid w:val="007B2FAE"/>
    <w:rsid w:val="007B7C7A"/>
    <w:rsid w:val="007C0720"/>
    <w:rsid w:val="007C27CC"/>
    <w:rsid w:val="007C4FEF"/>
    <w:rsid w:val="007C6448"/>
    <w:rsid w:val="007C71C8"/>
    <w:rsid w:val="007D07BE"/>
    <w:rsid w:val="007D0C4B"/>
    <w:rsid w:val="007D1BFA"/>
    <w:rsid w:val="007D61FC"/>
    <w:rsid w:val="007E0E96"/>
    <w:rsid w:val="007E2F2D"/>
    <w:rsid w:val="007E3088"/>
    <w:rsid w:val="007E315B"/>
    <w:rsid w:val="007E4CC3"/>
    <w:rsid w:val="007E5FD5"/>
    <w:rsid w:val="007F7ADE"/>
    <w:rsid w:val="00800C51"/>
    <w:rsid w:val="00801923"/>
    <w:rsid w:val="00802AA9"/>
    <w:rsid w:val="00805464"/>
    <w:rsid w:val="0081241C"/>
    <w:rsid w:val="00812C6E"/>
    <w:rsid w:val="00814ED3"/>
    <w:rsid w:val="008151A8"/>
    <w:rsid w:val="00822781"/>
    <w:rsid w:val="008249DB"/>
    <w:rsid w:val="00830960"/>
    <w:rsid w:val="008323B0"/>
    <w:rsid w:val="008343AA"/>
    <w:rsid w:val="00834CA4"/>
    <w:rsid w:val="00842E77"/>
    <w:rsid w:val="00842FAC"/>
    <w:rsid w:val="0084331D"/>
    <w:rsid w:val="0084353A"/>
    <w:rsid w:val="00843C7F"/>
    <w:rsid w:val="0084472A"/>
    <w:rsid w:val="00844EB4"/>
    <w:rsid w:val="00846C77"/>
    <w:rsid w:val="00851C38"/>
    <w:rsid w:val="00851E7C"/>
    <w:rsid w:val="00853C90"/>
    <w:rsid w:val="00857BD3"/>
    <w:rsid w:val="0086088A"/>
    <w:rsid w:val="00864E07"/>
    <w:rsid w:val="008706F3"/>
    <w:rsid w:val="00871820"/>
    <w:rsid w:val="0087324A"/>
    <w:rsid w:val="00874A68"/>
    <w:rsid w:val="0088212E"/>
    <w:rsid w:val="00882609"/>
    <w:rsid w:val="00886545"/>
    <w:rsid w:val="008910A8"/>
    <w:rsid w:val="0089330B"/>
    <w:rsid w:val="0089515E"/>
    <w:rsid w:val="00896150"/>
    <w:rsid w:val="008A0FA9"/>
    <w:rsid w:val="008A2EB7"/>
    <w:rsid w:val="008A3C24"/>
    <w:rsid w:val="008B129A"/>
    <w:rsid w:val="008B2968"/>
    <w:rsid w:val="008B3CA4"/>
    <w:rsid w:val="008B4836"/>
    <w:rsid w:val="008B6DC4"/>
    <w:rsid w:val="008B71F3"/>
    <w:rsid w:val="008C6D8C"/>
    <w:rsid w:val="008C704B"/>
    <w:rsid w:val="008C7B4E"/>
    <w:rsid w:val="008D0073"/>
    <w:rsid w:val="008D0175"/>
    <w:rsid w:val="008D14BC"/>
    <w:rsid w:val="008D1F45"/>
    <w:rsid w:val="008D6D24"/>
    <w:rsid w:val="008E07F4"/>
    <w:rsid w:val="008E1928"/>
    <w:rsid w:val="008E25FE"/>
    <w:rsid w:val="008E31D1"/>
    <w:rsid w:val="008E5B7E"/>
    <w:rsid w:val="008E62E7"/>
    <w:rsid w:val="008E6DD6"/>
    <w:rsid w:val="008F2819"/>
    <w:rsid w:val="008F5A76"/>
    <w:rsid w:val="008F5B4A"/>
    <w:rsid w:val="008F7ED6"/>
    <w:rsid w:val="009009CB"/>
    <w:rsid w:val="0090314D"/>
    <w:rsid w:val="009042BF"/>
    <w:rsid w:val="00906527"/>
    <w:rsid w:val="00907451"/>
    <w:rsid w:val="009109B3"/>
    <w:rsid w:val="009202D3"/>
    <w:rsid w:val="00923F09"/>
    <w:rsid w:val="00924347"/>
    <w:rsid w:val="009311A7"/>
    <w:rsid w:val="009321E9"/>
    <w:rsid w:val="00933A01"/>
    <w:rsid w:val="00933BA4"/>
    <w:rsid w:val="00933E1C"/>
    <w:rsid w:val="0093497B"/>
    <w:rsid w:val="00936DE2"/>
    <w:rsid w:val="00943653"/>
    <w:rsid w:val="00943AF4"/>
    <w:rsid w:val="00946D89"/>
    <w:rsid w:val="00953D37"/>
    <w:rsid w:val="00955A9A"/>
    <w:rsid w:val="009607F8"/>
    <w:rsid w:val="009635E8"/>
    <w:rsid w:val="00964666"/>
    <w:rsid w:val="00965B41"/>
    <w:rsid w:val="009661E1"/>
    <w:rsid w:val="00966307"/>
    <w:rsid w:val="00966DE1"/>
    <w:rsid w:val="0096760C"/>
    <w:rsid w:val="0097271F"/>
    <w:rsid w:val="00974AF1"/>
    <w:rsid w:val="00977F68"/>
    <w:rsid w:val="00982DDD"/>
    <w:rsid w:val="009840D3"/>
    <w:rsid w:val="00985EF8"/>
    <w:rsid w:val="00990440"/>
    <w:rsid w:val="0099428C"/>
    <w:rsid w:val="00996B08"/>
    <w:rsid w:val="009A0D37"/>
    <w:rsid w:val="009A1EB9"/>
    <w:rsid w:val="009A2D90"/>
    <w:rsid w:val="009B3862"/>
    <w:rsid w:val="009B3E2C"/>
    <w:rsid w:val="009B5AC4"/>
    <w:rsid w:val="009C030F"/>
    <w:rsid w:val="009C197E"/>
    <w:rsid w:val="009D34A4"/>
    <w:rsid w:val="009E0442"/>
    <w:rsid w:val="009E0FF6"/>
    <w:rsid w:val="009E4069"/>
    <w:rsid w:val="009F07A6"/>
    <w:rsid w:val="009F2502"/>
    <w:rsid w:val="009F2558"/>
    <w:rsid w:val="00A01F52"/>
    <w:rsid w:val="00A024A9"/>
    <w:rsid w:val="00A05F63"/>
    <w:rsid w:val="00A12640"/>
    <w:rsid w:val="00A1381E"/>
    <w:rsid w:val="00A16227"/>
    <w:rsid w:val="00A17FC8"/>
    <w:rsid w:val="00A22699"/>
    <w:rsid w:val="00A2346A"/>
    <w:rsid w:val="00A23F77"/>
    <w:rsid w:val="00A27D05"/>
    <w:rsid w:val="00A3094B"/>
    <w:rsid w:val="00A3191E"/>
    <w:rsid w:val="00A32989"/>
    <w:rsid w:val="00A33081"/>
    <w:rsid w:val="00A332BE"/>
    <w:rsid w:val="00A34EC6"/>
    <w:rsid w:val="00A36C58"/>
    <w:rsid w:val="00A45F8D"/>
    <w:rsid w:val="00A506E2"/>
    <w:rsid w:val="00A5324E"/>
    <w:rsid w:val="00A553DC"/>
    <w:rsid w:val="00A600F2"/>
    <w:rsid w:val="00A62104"/>
    <w:rsid w:val="00A64D35"/>
    <w:rsid w:val="00A65753"/>
    <w:rsid w:val="00A67589"/>
    <w:rsid w:val="00A72CC1"/>
    <w:rsid w:val="00A73B1B"/>
    <w:rsid w:val="00A73B57"/>
    <w:rsid w:val="00A73C7F"/>
    <w:rsid w:val="00A7452E"/>
    <w:rsid w:val="00A74F44"/>
    <w:rsid w:val="00A83559"/>
    <w:rsid w:val="00A83AC4"/>
    <w:rsid w:val="00A8570B"/>
    <w:rsid w:val="00A85E7B"/>
    <w:rsid w:val="00A93C6F"/>
    <w:rsid w:val="00A953D9"/>
    <w:rsid w:val="00A96EB2"/>
    <w:rsid w:val="00AA1E62"/>
    <w:rsid w:val="00AA3539"/>
    <w:rsid w:val="00AA45FC"/>
    <w:rsid w:val="00AA6CF8"/>
    <w:rsid w:val="00AA7165"/>
    <w:rsid w:val="00AB06B7"/>
    <w:rsid w:val="00AB17F6"/>
    <w:rsid w:val="00AB4C9E"/>
    <w:rsid w:val="00AB5213"/>
    <w:rsid w:val="00AB7047"/>
    <w:rsid w:val="00AC011B"/>
    <w:rsid w:val="00AC0253"/>
    <w:rsid w:val="00AC71E9"/>
    <w:rsid w:val="00AC720E"/>
    <w:rsid w:val="00AD082C"/>
    <w:rsid w:val="00AD11E5"/>
    <w:rsid w:val="00AD41E2"/>
    <w:rsid w:val="00AD681F"/>
    <w:rsid w:val="00AE35CB"/>
    <w:rsid w:val="00AE5D36"/>
    <w:rsid w:val="00AF1AC0"/>
    <w:rsid w:val="00AF2F21"/>
    <w:rsid w:val="00AF6DE3"/>
    <w:rsid w:val="00AF6F69"/>
    <w:rsid w:val="00B00C25"/>
    <w:rsid w:val="00B01F59"/>
    <w:rsid w:val="00B06570"/>
    <w:rsid w:val="00B110D9"/>
    <w:rsid w:val="00B1401A"/>
    <w:rsid w:val="00B17B06"/>
    <w:rsid w:val="00B24081"/>
    <w:rsid w:val="00B2750D"/>
    <w:rsid w:val="00B343DC"/>
    <w:rsid w:val="00B36D59"/>
    <w:rsid w:val="00B424D3"/>
    <w:rsid w:val="00B468B9"/>
    <w:rsid w:val="00B52053"/>
    <w:rsid w:val="00B54135"/>
    <w:rsid w:val="00B567CC"/>
    <w:rsid w:val="00B56C4A"/>
    <w:rsid w:val="00B578C2"/>
    <w:rsid w:val="00B616E8"/>
    <w:rsid w:val="00B622E2"/>
    <w:rsid w:val="00B63ECD"/>
    <w:rsid w:val="00B66B10"/>
    <w:rsid w:val="00B67B90"/>
    <w:rsid w:val="00B7582C"/>
    <w:rsid w:val="00B84260"/>
    <w:rsid w:val="00B8578B"/>
    <w:rsid w:val="00B8678B"/>
    <w:rsid w:val="00B90DF3"/>
    <w:rsid w:val="00B91BB7"/>
    <w:rsid w:val="00B935C2"/>
    <w:rsid w:val="00BA5158"/>
    <w:rsid w:val="00BA55D1"/>
    <w:rsid w:val="00BB4A55"/>
    <w:rsid w:val="00BB7A9C"/>
    <w:rsid w:val="00BC0A84"/>
    <w:rsid w:val="00BC1DC6"/>
    <w:rsid w:val="00BC3720"/>
    <w:rsid w:val="00BC5B79"/>
    <w:rsid w:val="00BC77FB"/>
    <w:rsid w:val="00BD0601"/>
    <w:rsid w:val="00BD1D4D"/>
    <w:rsid w:val="00BD3F71"/>
    <w:rsid w:val="00BD4F82"/>
    <w:rsid w:val="00BD66FB"/>
    <w:rsid w:val="00BE0CF6"/>
    <w:rsid w:val="00BF25EF"/>
    <w:rsid w:val="00BF5970"/>
    <w:rsid w:val="00BF7225"/>
    <w:rsid w:val="00C00224"/>
    <w:rsid w:val="00C029AA"/>
    <w:rsid w:val="00C02B50"/>
    <w:rsid w:val="00C03BCA"/>
    <w:rsid w:val="00C054A4"/>
    <w:rsid w:val="00C110CF"/>
    <w:rsid w:val="00C120F6"/>
    <w:rsid w:val="00C14EB9"/>
    <w:rsid w:val="00C21BAB"/>
    <w:rsid w:val="00C22F50"/>
    <w:rsid w:val="00C23A0A"/>
    <w:rsid w:val="00C23ED9"/>
    <w:rsid w:val="00C27083"/>
    <w:rsid w:val="00C307D8"/>
    <w:rsid w:val="00C31CD7"/>
    <w:rsid w:val="00C32288"/>
    <w:rsid w:val="00C32ABD"/>
    <w:rsid w:val="00C344CB"/>
    <w:rsid w:val="00C36ACF"/>
    <w:rsid w:val="00C4048D"/>
    <w:rsid w:val="00C40CE1"/>
    <w:rsid w:val="00C40EE1"/>
    <w:rsid w:val="00C41CCD"/>
    <w:rsid w:val="00C46284"/>
    <w:rsid w:val="00C4779A"/>
    <w:rsid w:val="00C55285"/>
    <w:rsid w:val="00C607E6"/>
    <w:rsid w:val="00C614BF"/>
    <w:rsid w:val="00C632C9"/>
    <w:rsid w:val="00C64B9D"/>
    <w:rsid w:val="00C64CBE"/>
    <w:rsid w:val="00C6587A"/>
    <w:rsid w:val="00C65FE5"/>
    <w:rsid w:val="00C67466"/>
    <w:rsid w:val="00C67E7D"/>
    <w:rsid w:val="00C70B03"/>
    <w:rsid w:val="00C75797"/>
    <w:rsid w:val="00C75D05"/>
    <w:rsid w:val="00C76DE2"/>
    <w:rsid w:val="00C858E5"/>
    <w:rsid w:val="00C878AB"/>
    <w:rsid w:val="00C9191A"/>
    <w:rsid w:val="00C97A10"/>
    <w:rsid w:val="00CA0392"/>
    <w:rsid w:val="00CA2FB6"/>
    <w:rsid w:val="00CA4E93"/>
    <w:rsid w:val="00CA5E20"/>
    <w:rsid w:val="00CA6D4B"/>
    <w:rsid w:val="00CB1BCE"/>
    <w:rsid w:val="00CB1E2B"/>
    <w:rsid w:val="00CB7A43"/>
    <w:rsid w:val="00CC5693"/>
    <w:rsid w:val="00CC6794"/>
    <w:rsid w:val="00CC78FC"/>
    <w:rsid w:val="00CD153A"/>
    <w:rsid w:val="00CD461F"/>
    <w:rsid w:val="00CF15E8"/>
    <w:rsid w:val="00CF1629"/>
    <w:rsid w:val="00CF1656"/>
    <w:rsid w:val="00CF36D0"/>
    <w:rsid w:val="00CF6A90"/>
    <w:rsid w:val="00CF7E48"/>
    <w:rsid w:val="00D006A6"/>
    <w:rsid w:val="00D00B25"/>
    <w:rsid w:val="00D01716"/>
    <w:rsid w:val="00D01A1D"/>
    <w:rsid w:val="00D024B0"/>
    <w:rsid w:val="00D05D6E"/>
    <w:rsid w:val="00D11A7E"/>
    <w:rsid w:val="00D151AA"/>
    <w:rsid w:val="00D16B06"/>
    <w:rsid w:val="00D2118A"/>
    <w:rsid w:val="00D23013"/>
    <w:rsid w:val="00D23273"/>
    <w:rsid w:val="00D25FDD"/>
    <w:rsid w:val="00D26178"/>
    <w:rsid w:val="00D30EE0"/>
    <w:rsid w:val="00D31D8C"/>
    <w:rsid w:val="00D33F68"/>
    <w:rsid w:val="00D378B3"/>
    <w:rsid w:val="00D40B7F"/>
    <w:rsid w:val="00D51D48"/>
    <w:rsid w:val="00D53AFC"/>
    <w:rsid w:val="00D57054"/>
    <w:rsid w:val="00D57185"/>
    <w:rsid w:val="00D57BE1"/>
    <w:rsid w:val="00D60D16"/>
    <w:rsid w:val="00D613A9"/>
    <w:rsid w:val="00D628E6"/>
    <w:rsid w:val="00D636CD"/>
    <w:rsid w:val="00D67F7A"/>
    <w:rsid w:val="00D71816"/>
    <w:rsid w:val="00D72A9C"/>
    <w:rsid w:val="00D73369"/>
    <w:rsid w:val="00D734B8"/>
    <w:rsid w:val="00D74D7A"/>
    <w:rsid w:val="00D74E83"/>
    <w:rsid w:val="00D752EB"/>
    <w:rsid w:val="00D81C8B"/>
    <w:rsid w:val="00D827B0"/>
    <w:rsid w:val="00D86A76"/>
    <w:rsid w:val="00D86C67"/>
    <w:rsid w:val="00D87091"/>
    <w:rsid w:val="00D90A54"/>
    <w:rsid w:val="00D90E80"/>
    <w:rsid w:val="00D91F3F"/>
    <w:rsid w:val="00D926D0"/>
    <w:rsid w:val="00D9456A"/>
    <w:rsid w:val="00D97DF7"/>
    <w:rsid w:val="00DB1545"/>
    <w:rsid w:val="00DB20F8"/>
    <w:rsid w:val="00DB2968"/>
    <w:rsid w:val="00DB4414"/>
    <w:rsid w:val="00DB4564"/>
    <w:rsid w:val="00DC1012"/>
    <w:rsid w:val="00DC2667"/>
    <w:rsid w:val="00DC474E"/>
    <w:rsid w:val="00DC4C2E"/>
    <w:rsid w:val="00DC5AC2"/>
    <w:rsid w:val="00DC6C71"/>
    <w:rsid w:val="00DD1BC0"/>
    <w:rsid w:val="00DD7018"/>
    <w:rsid w:val="00DD7064"/>
    <w:rsid w:val="00DE0950"/>
    <w:rsid w:val="00DE2FA0"/>
    <w:rsid w:val="00DE37D6"/>
    <w:rsid w:val="00DE3B4B"/>
    <w:rsid w:val="00DE3E80"/>
    <w:rsid w:val="00DE417A"/>
    <w:rsid w:val="00DF21D0"/>
    <w:rsid w:val="00DF7918"/>
    <w:rsid w:val="00E018B7"/>
    <w:rsid w:val="00E04EC1"/>
    <w:rsid w:val="00E0528A"/>
    <w:rsid w:val="00E05370"/>
    <w:rsid w:val="00E070C9"/>
    <w:rsid w:val="00E07FD1"/>
    <w:rsid w:val="00E10954"/>
    <w:rsid w:val="00E11497"/>
    <w:rsid w:val="00E14BF7"/>
    <w:rsid w:val="00E15BC3"/>
    <w:rsid w:val="00E16ABB"/>
    <w:rsid w:val="00E210E6"/>
    <w:rsid w:val="00E21183"/>
    <w:rsid w:val="00E2138C"/>
    <w:rsid w:val="00E21B71"/>
    <w:rsid w:val="00E24546"/>
    <w:rsid w:val="00E2726F"/>
    <w:rsid w:val="00E272A5"/>
    <w:rsid w:val="00E318A3"/>
    <w:rsid w:val="00E33118"/>
    <w:rsid w:val="00E36970"/>
    <w:rsid w:val="00E3774F"/>
    <w:rsid w:val="00E379D4"/>
    <w:rsid w:val="00E42014"/>
    <w:rsid w:val="00E426AD"/>
    <w:rsid w:val="00E434D1"/>
    <w:rsid w:val="00E44DCE"/>
    <w:rsid w:val="00E4758F"/>
    <w:rsid w:val="00E50C5D"/>
    <w:rsid w:val="00E57E44"/>
    <w:rsid w:val="00E60946"/>
    <w:rsid w:val="00E6191E"/>
    <w:rsid w:val="00E6246F"/>
    <w:rsid w:val="00E72730"/>
    <w:rsid w:val="00E7319D"/>
    <w:rsid w:val="00E7509C"/>
    <w:rsid w:val="00E77240"/>
    <w:rsid w:val="00E77807"/>
    <w:rsid w:val="00E80811"/>
    <w:rsid w:val="00E87DB4"/>
    <w:rsid w:val="00E902F6"/>
    <w:rsid w:val="00E907AB"/>
    <w:rsid w:val="00E90BF8"/>
    <w:rsid w:val="00E90E91"/>
    <w:rsid w:val="00E94D29"/>
    <w:rsid w:val="00E94E34"/>
    <w:rsid w:val="00E96456"/>
    <w:rsid w:val="00E96C27"/>
    <w:rsid w:val="00EA181E"/>
    <w:rsid w:val="00EA2D22"/>
    <w:rsid w:val="00EA3060"/>
    <w:rsid w:val="00EA34BC"/>
    <w:rsid w:val="00EA7764"/>
    <w:rsid w:val="00EB044C"/>
    <w:rsid w:val="00EB6406"/>
    <w:rsid w:val="00EB79C4"/>
    <w:rsid w:val="00EC117A"/>
    <w:rsid w:val="00EC1428"/>
    <w:rsid w:val="00EC3187"/>
    <w:rsid w:val="00EC32FC"/>
    <w:rsid w:val="00EC5B78"/>
    <w:rsid w:val="00EC5BBD"/>
    <w:rsid w:val="00EC6ED0"/>
    <w:rsid w:val="00EC7525"/>
    <w:rsid w:val="00ED0FC6"/>
    <w:rsid w:val="00ED2445"/>
    <w:rsid w:val="00ED6A40"/>
    <w:rsid w:val="00ED6C59"/>
    <w:rsid w:val="00ED7A73"/>
    <w:rsid w:val="00EE1BD4"/>
    <w:rsid w:val="00EE3595"/>
    <w:rsid w:val="00EE4D6A"/>
    <w:rsid w:val="00EE6FC1"/>
    <w:rsid w:val="00EE7C51"/>
    <w:rsid w:val="00EF0239"/>
    <w:rsid w:val="00EF1591"/>
    <w:rsid w:val="00EF2B73"/>
    <w:rsid w:val="00EF2EB6"/>
    <w:rsid w:val="00EF336E"/>
    <w:rsid w:val="00EF364A"/>
    <w:rsid w:val="00EF4CAC"/>
    <w:rsid w:val="00EF5600"/>
    <w:rsid w:val="00EF566E"/>
    <w:rsid w:val="00EF67B9"/>
    <w:rsid w:val="00F00ED3"/>
    <w:rsid w:val="00F029DB"/>
    <w:rsid w:val="00F11582"/>
    <w:rsid w:val="00F12794"/>
    <w:rsid w:val="00F13FEB"/>
    <w:rsid w:val="00F169C4"/>
    <w:rsid w:val="00F20E67"/>
    <w:rsid w:val="00F2766A"/>
    <w:rsid w:val="00F27E08"/>
    <w:rsid w:val="00F32DBE"/>
    <w:rsid w:val="00F3503D"/>
    <w:rsid w:val="00F37184"/>
    <w:rsid w:val="00F375D2"/>
    <w:rsid w:val="00F3789D"/>
    <w:rsid w:val="00F37ADC"/>
    <w:rsid w:val="00F502D3"/>
    <w:rsid w:val="00F50BBB"/>
    <w:rsid w:val="00F51CA2"/>
    <w:rsid w:val="00F51FAF"/>
    <w:rsid w:val="00F52374"/>
    <w:rsid w:val="00F542A2"/>
    <w:rsid w:val="00F55DBD"/>
    <w:rsid w:val="00F56637"/>
    <w:rsid w:val="00F5695A"/>
    <w:rsid w:val="00F6042F"/>
    <w:rsid w:val="00F606AF"/>
    <w:rsid w:val="00F62DF3"/>
    <w:rsid w:val="00F63ACB"/>
    <w:rsid w:val="00F7097A"/>
    <w:rsid w:val="00F7555F"/>
    <w:rsid w:val="00F80C2A"/>
    <w:rsid w:val="00F910D4"/>
    <w:rsid w:val="00FA2090"/>
    <w:rsid w:val="00FA31D3"/>
    <w:rsid w:val="00FA3FC7"/>
    <w:rsid w:val="00FA4743"/>
    <w:rsid w:val="00FA5437"/>
    <w:rsid w:val="00FA56C4"/>
    <w:rsid w:val="00FA6410"/>
    <w:rsid w:val="00FA7903"/>
    <w:rsid w:val="00FB204C"/>
    <w:rsid w:val="00FB430B"/>
    <w:rsid w:val="00FB47F3"/>
    <w:rsid w:val="00FC0606"/>
    <w:rsid w:val="00FC1BE9"/>
    <w:rsid w:val="00FD0216"/>
    <w:rsid w:val="00FD316E"/>
    <w:rsid w:val="00FE03B9"/>
    <w:rsid w:val="00FE56AB"/>
    <w:rsid w:val="00FF0760"/>
    <w:rsid w:val="00FF2C91"/>
    <w:rsid w:val="00FF441B"/>
    <w:rsid w:val="00FF5A07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DC"/>
    <w:pPr>
      <w:spacing w:line="360" w:lineRule="atLeast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rsid w:val="009A1EB9"/>
    <w:pPr>
      <w:keepNext/>
      <w:autoSpaceDE w:val="0"/>
      <w:autoSpaceDN w:val="0"/>
      <w:adjustRightInd w:val="0"/>
      <w:spacing w:line="480" w:lineRule="auto"/>
      <w:ind w:firstLine="851"/>
      <w:outlineLvl w:val="0"/>
    </w:pPr>
    <w:rPr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ADC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907AB"/>
    <w:pPr>
      <w:jc w:val="center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E907AB"/>
    <w:rPr>
      <w:rFonts w:ascii="Arial" w:hAnsi="Arial" w:cs="Arial"/>
      <w:sz w:val="24"/>
      <w:szCs w:val="24"/>
    </w:rPr>
  </w:style>
  <w:style w:type="character" w:styleId="a6">
    <w:name w:val="annotation reference"/>
    <w:uiPriority w:val="99"/>
    <w:semiHidden/>
    <w:unhideWhenUsed/>
    <w:rsid w:val="00B935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35C2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35C2"/>
  </w:style>
  <w:style w:type="paragraph" w:styleId="a9">
    <w:name w:val="annotation subject"/>
    <w:basedOn w:val="a7"/>
    <w:next w:val="a7"/>
    <w:link w:val="aa"/>
    <w:uiPriority w:val="99"/>
    <w:semiHidden/>
    <w:unhideWhenUsed/>
    <w:rsid w:val="00B935C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935C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93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935C2"/>
    <w:rPr>
      <w:rFonts w:ascii="Tahoma" w:hAnsi="Tahoma" w:cs="Tahoma"/>
      <w:sz w:val="16"/>
      <w:szCs w:val="16"/>
    </w:rPr>
  </w:style>
  <w:style w:type="character" w:styleId="ad">
    <w:name w:val="Hyperlink"/>
    <w:uiPriority w:val="99"/>
    <w:semiHidden/>
    <w:unhideWhenUsed/>
    <w:rsid w:val="009009CB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E1149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11497"/>
    <w:rPr>
      <w:sz w:val="28"/>
    </w:rPr>
  </w:style>
  <w:style w:type="paragraph" w:customStyle="1" w:styleId="ConsPlusNormal">
    <w:name w:val="ConsPlusNormal"/>
    <w:rsid w:val="00E11497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uiPriority w:val="99"/>
    <w:unhideWhenUsed/>
    <w:rsid w:val="00E11497"/>
    <w:pPr>
      <w:spacing w:line="240" w:lineRule="atLeast"/>
      <w:jc w:val="center"/>
    </w:pPr>
    <w:rPr>
      <w:b/>
      <w:sz w:val="30"/>
      <w:szCs w:val="30"/>
    </w:rPr>
  </w:style>
  <w:style w:type="character" w:customStyle="1" w:styleId="20">
    <w:name w:val="Основной текст 2 Знак"/>
    <w:link w:val="2"/>
    <w:uiPriority w:val="99"/>
    <w:rsid w:val="00E11497"/>
    <w:rPr>
      <w:b/>
      <w:sz w:val="30"/>
      <w:szCs w:val="30"/>
    </w:rPr>
  </w:style>
  <w:style w:type="paragraph" w:styleId="af0">
    <w:name w:val="header"/>
    <w:basedOn w:val="a"/>
    <w:link w:val="af1"/>
    <w:uiPriority w:val="99"/>
    <w:unhideWhenUsed/>
    <w:rsid w:val="005218F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link w:val="af0"/>
    <w:uiPriority w:val="99"/>
    <w:rsid w:val="005218F3"/>
    <w:rPr>
      <w:sz w:val="28"/>
    </w:rPr>
  </w:style>
  <w:style w:type="paragraph" w:styleId="af2">
    <w:name w:val="footer"/>
    <w:basedOn w:val="a"/>
    <w:link w:val="af3"/>
    <w:uiPriority w:val="99"/>
    <w:unhideWhenUsed/>
    <w:rsid w:val="005218F3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link w:val="af2"/>
    <w:uiPriority w:val="99"/>
    <w:rsid w:val="005218F3"/>
    <w:rPr>
      <w:sz w:val="28"/>
    </w:rPr>
  </w:style>
  <w:style w:type="paragraph" w:styleId="21">
    <w:name w:val="Body Text Indent 2"/>
    <w:basedOn w:val="a"/>
    <w:link w:val="22"/>
    <w:uiPriority w:val="99"/>
    <w:unhideWhenUsed/>
    <w:rsid w:val="00C27083"/>
    <w:pPr>
      <w:spacing w:line="240" w:lineRule="atLeast"/>
      <w:ind w:left="6180"/>
      <w:jc w:val="right"/>
    </w:pPr>
    <w:rPr>
      <w:rFonts w:ascii="Times New Roman" w:hAnsi="Times New Roman"/>
      <w:sz w:val="30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C27083"/>
    <w:rPr>
      <w:rFonts w:ascii="Times New Roman" w:hAnsi="Times New Roman"/>
      <w:sz w:val="3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11502"/>
    <w:pPr>
      <w:autoSpaceDE w:val="0"/>
      <w:autoSpaceDN w:val="0"/>
      <w:adjustRightInd w:val="0"/>
      <w:spacing w:line="360" w:lineRule="auto"/>
      <w:ind w:firstLine="540"/>
    </w:pPr>
    <w:rPr>
      <w:rFonts w:cs="Times New Roman CYR"/>
      <w:szCs w:val="28"/>
    </w:rPr>
  </w:style>
  <w:style w:type="character" w:customStyle="1" w:styleId="30">
    <w:name w:val="Основной текст с отступом 3 Знак"/>
    <w:link w:val="3"/>
    <w:uiPriority w:val="99"/>
    <w:rsid w:val="00311502"/>
    <w:rPr>
      <w:rFonts w:cs="Times New Roman CYR"/>
      <w:sz w:val="28"/>
      <w:szCs w:val="28"/>
    </w:rPr>
  </w:style>
  <w:style w:type="character" w:customStyle="1" w:styleId="10">
    <w:name w:val="Заголовок 1 Знак"/>
    <w:link w:val="1"/>
    <w:rsid w:val="009A1EB9"/>
    <w:rPr>
      <w:b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DC"/>
    <w:pPr>
      <w:spacing w:line="360" w:lineRule="atLeast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rsid w:val="009A1EB9"/>
    <w:pPr>
      <w:keepNext/>
      <w:autoSpaceDE w:val="0"/>
      <w:autoSpaceDN w:val="0"/>
      <w:adjustRightInd w:val="0"/>
      <w:spacing w:line="480" w:lineRule="auto"/>
      <w:ind w:firstLine="851"/>
      <w:outlineLvl w:val="0"/>
    </w:pPr>
    <w:rPr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ADC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907AB"/>
    <w:pPr>
      <w:jc w:val="center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E907AB"/>
    <w:rPr>
      <w:rFonts w:ascii="Arial" w:hAnsi="Arial" w:cs="Arial"/>
      <w:sz w:val="24"/>
      <w:szCs w:val="24"/>
    </w:rPr>
  </w:style>
  <w:style w:type="character" w:styleId="a6">
    <w:name w:val="annotation reference"/>
    <w:uiPriority w:val="99"/>
    <w:semiHidden/>
    <w:unhideWhenUsed/>
    <w:rsid w:val="00B935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35C2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35C2"/>
  </w:style>
  <w:style w:type="paragraph" w:styleId="a9">
    <w:name w:val="annotation subject"/>
    <w:basedOn w:val="a7"/>
    <w:next w:val="a7"/>
    <w:link w:val="aa"/>
    <w:uiPriority w:val="99"/>
    <w:semiHidden/>
    <w:unhideWhenUsed/>
    <w:rsid w:val="00B935C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935C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93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935C2"/>
    <w:rPr>
      <w:rFonts w:ascii="Tahoma" w:hAnsi="Tahoma" w:cs="Tahoma"/>
      <w:sz w:val="16"/>
      <w:szCs w:val="16"/>
    </w:rPr>
  </w:style>
  <w:style w:type="character" w:styleId="ad">
    <w:name w:val="Hyperlink"/>
    <w:uiPriority w:val="99"/>
    <w:semiHidden/>
    <w:unhideWhenUsed/>
    <w:rsid w:val="009009CB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E1149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11497"/>
    <w:rPr>
      <w:sz w:val="28"/>
    </w:rPr>
  </w:style>
  <w:style w:type="paragraph" w:customStyle="1" w:styleId="ConsPlusNormal">
    <w:name w:val="ConsPlusNormal"/>
    <w:rsid w:val="00E11497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uiPriority w:val="99"/>
    <w:unhideWhenUsed/>
    <w:rsid w:val="00E11497"/>
    <w:pPr>
      <w:spacing w:line="240" w:lineRule="atLeast"/>
      <w:jc w:val="center"/>
    </w:pPr>
    <w:rPr>
      <w:b/>
      <w:sz w:val="30"/>
      <w:szCs w:val="30"/>
    </w:rPr>
  </w:style>
  <w:style w:type="character" w:customStyle="1" w:styleId="20">
    <w:name w:val="Основной текст 2 Знак"/>
    <w:link w:val="2"/>
    <w:uiPriority w:val="99"/>
    <w:rsid w:val="00E11497"/>
    <w:rPr>
      <w:b/>
      <w:sz w:val="30"/>
      <w:szCs w:val="30"/>
    </w:rPr>
  </w:style>
  <w:style w:type="paragraph" w:styleId="af0">
    <w:name w:val="header"/>
    <w:basedOn w:val="a"/>
    <w:link w:val="af1"/>
    <w:uiPriority w:val="99"/>
    <w:unhideWhenUsed/>
    <w:rsid w:val="005218F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link w:val="af0"/>
    <w:uiPriority w:val="99"/>
    <w:rsid w:val="005218F3"/>
    <w:rPr>
      <w:sz w:val="28"/>
    </w:rPr>
  </w:style>
  <w:style w:type="paragraph" w:styleId="af2">
    <w:name w:val="footer"/>
    <w:basedOn w:val="a"/>
    <w:link w:val="af3"/>
    <w:uiPriority w:val="99"/>
    <w:unhideWhenUsed/>
    <w:rsid w:val="005218F3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link w:val="af2"/>
    <w:uiPriority w:val="99"/>
    <w:rsid w:val="005218F3"/>
    <w:rPr>
      <w:sz w:val="28"/>
    </w:rPr>
  </w:style>
  <w:style w:type="paragraph" w:styleId="21">
    <w:name w:val="Body Text Indent 2"/>
    <w:basedOn w:val="a"/>
    <w:link w:val="22"/>
    <w:uiPriority w:val="99"/>
    <w:unhideWhenUsed/>
    <w:rsid w:val="00C27083"/>
    <w:pPr>
      <w:spacing w:line="240" w:lineRule="atLeast"/>
      <w:ind w:left="6180"/>
      <w:jc w:val="right"/>
    </w:pPr>
    <w:rPr>
      <w:rFonts w:ascii="Times New Roman" w:hAnsi="Times New Roman"/>
      <w:sz w:val="30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C27083"/>
    <w:rPr>
      <w:rFonts w:ascii="Times New Roman" w:hAnsi="Times New Roman"/>
      <w:sz w:val="3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11502"/>
    <w:pPr>
      <w:autoSpaceDE w:val="0"/>
      <w:autoSpaceDN w:val="0"/>
      <w:adjustRightInd w:val="0"/>
      <w:spacing w:line="360" w:lineRule="auto"/>
      <w:ind w:firstLine="540"/>
    </w:pPr>
    <w:rPr>
      <w:rFonts w:cs="Times New Roman CYR"/>
      <w:szCs w:val="28"/>
    </w:rPr>
  </w:style>
  <w:style w:type="character" w:customStyle="1" w:styleId="30">
    <w:name w:val="Основной текст с отступом 3 Знак"/>
    <w:link w:val="3"/>
    <w:uiPriority w:val="99"/>
    <w:rsid w:val="00311502"/>
    <w:rPr>
      <w:rFonts w:cs="Times New Roman CYR"/>
      <w:sz w:val="28"/>
      <w:szCs w:val="28"/>
    </w:rPr>
  </w:style>
  <w:style w:type="character" w:customStyle="1" w:styleId="10">
    <w:name w:val="Заголовок 1 Знак"/>
    <w:link w:val="1"/>
    <w:rsid w:val="009A1EB9"/>
    <w:rPr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Майстришина Олеся Сергеевна</dc:creator>
  <cp:lastModifiedBy>123</cp:lastModifiedBy>
  <cp:revision>2</cp:revision>
  <cp:lastPrinted>2017-11-20T09:47:00Z</cp:lastPrinted>
  <dcterms:created xsi:type="dcterms:W3CDTF">2018-06-13T15:49:00Z</dcterms:created>
  <dcterms:modified xsi:type="dcterms:W3CDTF">2018-06-13T15:49:00Z</dcterms:modified>
</cp:coreProperties>
</file>