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7229"/>
        <w:gridCol w:w="992"/>
        <w:gridCol w:w="1134"/>
      </w:tblGrid>
      <w:tr w:rsidR="0023558D" w:rsidRPr="004B6717" w:rsidTr="00F005BC">
        <w:trPr>
          <w:trHeight w:val="13"/>
        </w:trPr>
        <w:tc>
          <w:tcPr>
            <w:tcW w:w="10207" w:type="dxa"/>
            <w:gridSpan w:val="4"/>
          </w:tcPr>
          <w:p w:rsidR="0023558D" w:rsidRPr="004B6717" w:rsidRDefault="0023558D" w:rsidP="00F005BC">
            <w:pPr>
              <w:jc w:val="center"/>
              <w:rPr>
                <w:b/>
              </w:rPr>
            </w:pPr>
            <w:r w:rsidRPr="004B6717">
              <w:rPr>
                <w:b/>
              </w:rPr>
              <w:t>Переустройство газопровода</w:t>
            </w:r>
          </w:p>
          <w:p w:rsidR="0023558D" w:rsidRPr="004B6717" w:rsidRDefault="0023558D" w:rsidP="00F005BC">
            <w:pPr>
              <w:rPr>
                <w:b/>
              </w:rPr>
            </w:pPr>
          </w:p>
        </w:tc>
      </w:tr>
      <w:tr w:rsidR="0023558D" w:rsidRPr="004B6717" w:rsidTr="00F005BC">
        <w:trPr>
          <w:trHeight w:val="13"/>
        </w:trPr>
        <w:tc>
          <w:tcPr>
            <w:tcW w:w="10207" w:type="dxa"/>
            <w:gridSpan w:val="4"/>
          </w:tcPr>
          <w:p w:rsidR="0023558D" w:rsidRPr="004B6717" w:rsidRDefault="0023558D" w:rsidP="00F005BC">
            <w:pPr>
              <w:jc w:val="center"/>
            </w:pPr>
            <w:r w:rsidRPr="004B6717">
              <w:rPr>
                <w:b/>
              </w:rPr>
              <w:t>Надземный газопровод на ПК 2+82,00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>Демонтаж существующего  надземного стального газопровода  на металлических опорах, условный диаметр газопровода 50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36,8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Демонтаж металлических опор надземного газопровода из труб высотой  2.2 м </w:t>
            </w:r>
          </w:p>
        </w:tc>
        <w:tc>
          <w:tcPr>
            <w:tcW w:w="992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шт./</w:t>
            </w:r>
            <w:proofErr w:type="gramStart"/>
            <w:r w:rsidRPr="004B6717">
              <w:t>м</w:t>
            </w:r>
            <w:proofErr w:type="gramEnd"/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3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Демонтаж металлических опор надземного газопровода из труб  высотой  4,7 м </w:t>
            </w:r>
          </w:p>
        </w:tc>
        <w:tc>
          <w:tcPr>
            <w:tcW w:w="992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шт./</w:t>
            </w:r>
            <w:proofErr w:type="gramStart"/>
            <w:r w:rsidRPr="004B6717">
              <w:t>м</w:t>
            </w:r>
            <w:proofErr w:type="gramEnd"/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Рытье грунта траншеи экскават.V=0,65 м</w:t>
            </w:r>
            <w:r w:rsidRPr="004B6717">
              <w:rPr>
                <w:vertAlign w:val="superscript"/>
              </w:rPr>
              <w:t>3</w:t>
            </w:r>
            <w:r w:rsidRPr="004B6717">
              <w:t xml:space="preserve"> в отвал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26,7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Ручная доработка грунта 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2,7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Устройство песчаного основания (10 см)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1,7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Надземная прокладка стальных газопроводов  из труб  57х3.5 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5,5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Отвод 90° </w:t>
            </w:r>
            <w:r w:rsidRPr="004B6717">
              <w:rPr>
                <w:rFonts w:ascii="Cambria Math" w:hAnsi="Cambria Math" w:cs="Cambria Math"/>
              </w:rPr>
              <w:t>∅</w:t>
            </w:r>
            <w:r w:rsidRPr="004B6717">
              <w:t xml:space="preserve"> 57х3.5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pPr>
              <w:autoSpaceDE w:val="0"/>
              <w:autoSpaceDN w:val="0"/>
              <w:adjustRightInd w:val="0"/>
            </w:pPr>
            <w:r w:rsidRPr="004B6717">
              <w:t>Грунтовка газопровода ГФ-021 за 2 раза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proofErr w:type="gramStart"/>
            <w:r w:rsidRPr="004B6717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1,97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>Окраска газопровода эмалью ПФ 115 за 2 раза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proofErr w:type="gramStart"/>
            <w:r w:rsidRPr="004B6717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1,97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Установка цокольного ввода заводской готовности </w:t>
            </w:r>
            <w:proofErr w:type="spellStart"/>
            <w:r w:rsidRPr="004B6717">
              <w:rPr>
                <w:lang w:val="en-US"/>
              </w:rPr>
              <w:t>i</w:t>
            </w:r>
            <w:proofErr w:type="spellEnd"/>
            <w:r w:rsidRPr="004B6717">
              <w:t>-образного 63/57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Соединение полиэтиленовых газопроводов муфтой с закладными нагревателями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е 63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Подземная прокладка полиэтиленовых газопроводов  из труб ПЭ80 </w:t>
            </w:r>
            <w:r w:rsidRPr="004B6717">
              <w:rPr>
                <w:lang w:val="en-US"/>
              </w:rPr>
              <w:t>SDR</w:t>
            </w:r>
            <w:r w:rsidRPr="004B6717">
              <w:t>11 63х5,8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34,0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футляра ПЭ80 </w:t>
            </w:r>
            <w:r w:rsidRPr="004B6717">
              <w:rPr>
                <w:lang w:val="en-US"/>
              </w:rPr>
              <w:t>SDR</w:t>
            </w:r>
            <w:r w:rsidRPr="004B6717">
              <w:t xml:space="preserve"> 11  110х10,0 на газопровод 63х5,8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28,0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Заделка концов футляров битумом и паклей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Отвод  90° </w:t>
            </w:r>
            <w:r w:rsidRPr="004B6717">
              <w:rPr>
                <w:rFonts w:ascii="Cambria Math" w:hAnsi="Cambria Math" w:cs="Cambria Math"/>
              </w:rPr>
              <w:t xml:space="preserve">ПЭ100 </w:t>
            </w:r>
            <w:r w:rsidRPr="004B6717">
              <w:rPr>
                <w:lang w:val="en-US"/>
              </w:rPr>
              <w:t>SDR</w:t>
            </w:r>
            <w:r w:rsidRPr="004B6717">
              <w:t xml:space="preserve"> 11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е 63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контрольной трубки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у 32 мм на футляр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</w:t>
            </w:r>
            <w:proofErr w:type="spellStart"/>
            <w:r w:rsidRPr="004B6717">
              <w:t>ковера</w:t>
            </w:r>
            <w:proofErr w:type="spellEnd"/>
            <w:r w:rsidRPr="004B6717">
              <w:t xml:space="preserve"> на контрольной трубке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футляра </w:t>
            </w:r>
            <w:proofErr w:type="spellStart"/>
            <w:r w:rsidRPr="004B6717">
              <w:t>асбесто-цементного</w:t>
            </w:r>
            <w:proofErr w:type="spellEnd"/>
            <w:r w:rsidRPr="004B6717">
              <w:t xml:space="preserve"> на сущ. кабель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у 100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4,0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Обратная засыпка вручную песком (20см)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4,4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Укладка сигнальной ленты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42,0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Засыпка траншей и котлованов бульдозером</w:t>
            </w:r>
          </w:p>
          <w:p w:rsidR="0023558D" w:rsidRPr="004B6717" w:rsidRDefault="0023558D" w:rsidP="00F005BC">
            <w:r w:rsidRPr="004B6717">
              <w:t>с перемещением грунта до 5 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20,5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pPr>
              <w:ind w:right="-113"/>
            </w:pPr>
            <w:r w:rsidRPr="004B6717">
              <w:t xml:space="preserve">Установка опознавательных табличек  </w:t>
            </w:r>
          </w:p>
        </w:tc>
        <w:tc>
          <w:tcPr>
            <w:tcW w:w="992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pPr>
              <w:ind w:firstLine="34"/>
              <w:rPr>
                <w:bCs/>
              </w:rPr>
            </w:pPr>
            <w:r w:rsidRPr="004B6717">
              <w:rPr>
                <w:bCs/>
              </w:rPr>
              <w:t>Отвоз лишнего грунта автосамосвалом на расстояние до 1 км.</w:t>
            </w:r>
          </w:p>
        </w:tc>
        <w:tc>
          <w:tcPr>
            <w:tcW w:w="992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6,2</w:t>
            </w:r>
          </w:p>
        </w:tc>
      </w:tr>
      <w:tr w:rsidR="0023558D" w:rsidRPr="004B6717" w:rsidTr="00F005BC">
        <w:trPr>
          <w:trHeight w:val="13"/>
        </w:trPr>
        <w:tc>
          <w:tcPr>
            <w:tcW w:w="10207" w:type="dxa"/>
            <w:gridSpan w:val="4"/>
          </w:tcPr>
          <w:p w:rsidR="0023558D" w:rsidRPr="004B6717" w:rsidRDefault="0023558D" w:rsidP="00F005BC">
            <w:pPr>
              <w:jc w:val="center"/>
            </w:pPr>
            <w:r w:rsidRPr="004B6717">
              <w:rPr>
                <w:b/>
              </w:rPr>
              <w:t>Надземный газопровод на ПК 4+4,40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>Демонтаж существующего  надземного стального газопровода  на металлических опорах, условный диаметр газопровода 50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30,5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Демонтаж металлических опор надземного газопровода из труб высотой  2.3 м </w:t>
            </w:r>
          </w:p>
        </w:tc>
        <w:tc>
          <w:tcPr>
            <w:tcW w:w="992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шт./</w:t>
            </w:r>
            <w:proofErr w:type="gramStart"/>
            <w:r w:rsidRPr="004B6717">
              <w:t>м</w:t>
            </w:r>
            <w:proofErr w:type="gramEnd"/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Демонтаж металлических опор надземного газопровода из труб  высотой  4,8 м </w:t>
            </w:r>
          </w:p>
        </w:tc>
        <w:tc>
          <w:tcPr>
            <w:tcW w:w="992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шт./</w:t>
            </w:r>
            <w:proofErr w:type="gramStart"/>
            <w:r w:rsidRPr="004B6717">
              <w:t>м</w:t>
            </w:r>
            <w:proofErr w:type="gramEnd"/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Рытье грунта траншеи экскават.V=0,65 м</w:t>
            </w:r>
            <w:r w:rsidRPr="004B6717">
              <w:rPr>
                <w:vertAlign w:val="superscript"/>
              </w:rPr>
              <w:t>3</w:t>
            </w:r>
            <w:r w:rsidRPr="004B6717">
              <w:t xml:space="preserve"> в отвал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21,6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Ручная доработка грунта 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2,2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Устройство песчаного основания (10 см)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1,38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Надземная прокладка стальных газопроводов  из труб  57х3.5 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6,0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Отвод 90° </w:t>
            </w:r>
            <w:r w:rsidRPr="004B6717">
              <w:rPr>
                <w:rFonts w:ascii="Cambria Math" w:hAnsi="Cambria Math" w:cs="Cambria Math"/>
              </w:rPr>
              <w:t>∅</w:t>
            </w:r>
            <w:r w:rsidRPr="004B6717">
              <w:t xml:space="preserve"> 57х3.5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pPr>
              <w:autoSpaceDE w:val="0"/>
              <w:autoSpaceDN w:val="0"/>
              <w:adjustRightInd w:val="0"/>
            </w:pPr>
            <w:r w:rsidRPr="004B6717">
              <w:t>Грунтовка газопровода ГФ-021 за 2 раза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proofErr w:type="gramStart"/>
            <w:r w:rsidRPr="004B6717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2,15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>Окраска газопровода эмалью ПФ 115 за 2 раза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proofErr w:type="gramStart"/>
            <w:r w:rsidRPr="004B6717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2,15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Установка цокольного ввода заводской готовности </w:t>
            </w:r>
            <w:proofErr w:type="spellStart"/>
            <w:r w:rsidRPr="004B6717">
              <w:rPr>
                <w:lang w:val="en-US"/>
              </w:rPr>
              <w:t>i</w:t>
            </w:r>
            <w:proofErr w:type="spellEnd"/>
            <w:r w:rsidRPr="004B6717">
              <w:t>-образного 63/57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Соединение полиэтиленовых газопроводов муфтой с закладными </w:t>
            </w:r>
            <w:r w:rsidRPr="004B6717">
              <w:lastRenderedPageBreak/>
              <w:t xml:space="preserve">нагревателями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е 63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lastRenderedPageBreak/>
              <w:t>шт.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Подземная прокладка полиэтиленовых газопроводов  из труб ПЭ80 </w:t>
            </w:r>
            <w:r w:rsidRPr="004B6717">
              <w:rPr>
                <w:lang w:val="en-US"/>
              </w:rPr>
              <w:t>SDR</w:t>
            </w:r>
            <w:r w:rsidRPr="004B6717">
              <w:t>11 63х5,8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27,5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футляра ПЭ80 </w:t>
            </w:r>
            <w:r w:rsidRPr="004B6717">
              <w:rPr>
                <w:lang w:val="en-US"/>
              </w:rPr>
              <w:t>SDR</w:t>
            </w:r>
            <w:r w:rsidRPr="004B6717">
              <w:t xml:space="preserve"> 11  110х10,0 на газопровод 63х5,8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20,5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Заделка концов футляров битумом и паклей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Отвод  90° </w:t>
            </w:r>
            <w:r w:rsidRPr="004B6717">
              <w:rPr>
                <w:rFonts w:ascii="Cambria Math" w:hAnsi="Cambria Math" w:cs="Cambria Math"/>
              </w:rPr>
              <w:t xml:space="preserve">ПЭ100 </w:t>
            </w:r>
            <w:r w:rsidRPr="004B6717">
              <w:rPr>
                <w:lang w:val="en-US"/>
              </w:rPr>
              <w:t>SDR</w:t>
            </w:r>
            <w:r w:rsidRPr="004B6717">
              <w:t xml:space="preserve"> 11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е 63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контрольной трубки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у 32 мм на футляр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</w:t>
            </w:r>
            <w:proofErr w:type="spellStart"/>
            <w:r w:rsidRPr="004B6717">
              <w:t>ковера</w:t>
            </w:r>
            <w:proofErr w:type="spellEnd"/>
            <w:r w:rsidRPr="004B6717">
              <w:t xml:space="preserve"> на контрольной трубке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футляра </w:t>
            </w:r>
            <w:proofErr w:type="spellStart"/>
            <w:r w:rsidRPr="004B6717">
              <w:t>асбесто-цементного</w:t>
            </w:r>
            <w:proofErr w:type="spellEnd"/>
            <w:r w:rsidRPr="004B6717">
              <w:t xml:space="preserve"> на сущ. кабель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у 100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4,0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Обратная засыпка вручную песком (20см)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3,6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Укладка сигнальной ленты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35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Засыпка траншей и котлованов бульдозером</w:t>
            </w:r>
          </w:p>
          <w:p w:rsidR="0023558D" w:rsidRPr="004B6717" w:rsidRDefault="0023558D" w:rsidP="00F005BC">
            <w:r w:rsidRPr="004B6717">
              <w:t>с перемещением грунта до 5 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16,6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pPr>
              <w:ind w:right="-113"/>
            </w:pPr>
            <w:r w:rsidRPr="004B6717">
              <w:t xml:space="preserve">Установка опознавательных табличек  </w:t>
            </w:r>
          </w:p>
        </w:tc>
        <w:tc>
          <w:tcPr>
            <w:tcW w:w="992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pPr>
              <w:ind w:firstLine="34"/>
              <w:rPr>
                <w:bCs/>
              </w:rPr>
            </w:pPr>
            <w:r w:rsidRPr="004B6717">
              <w:rPr>
                <w:bCs/>
              </w:rPr>
              <w:t>Отвоз лишнего грунта автосамосвалом на расстояние до 1 км.</w:t>
            </w:r>
          </w:p>
        </w:tc>
        <w:tc>
          <w:tcPr>
            <w:tcW w:w="992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5,0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>
            <w:pPr>
              <w:jc w:val="center"/>
            </w:pPr>
          </w:p>
        </w:tc>
        <w:tc>
          <w:tcPr>
            <w:tcW w:w="7229" w:type="dxa"/>
          </w:tcPr>
          <w:p w:rsidR="0023558D" w:rsidRPr="004B6717" w:rsidRDefault="0023558D" w:rsidP="00F005BC">
            <w:pPr>
              <w:jc w:val="center"/>
            </w:pPr>
            <w:r w:rsidRPr="004B6717">
              <w:rPr>
                <w:b/>
              </w:rPr>
              <w:t>Подземный газопровод на ПК 5+80,75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Рытье грунта траншеи экскават.V=0,65 м</w:t>
            </w:r>
            <w:r w:rsidRPr="004B6717">
              <w:rPr>
                <w:vertAlign w:val="superscript"/>
              </w:rPr>
              <w:t>3</w:t>
            </w:r>
            <w:r w:rsidRPr="004B6717">
              <w:t xml:space="preserve"> в отвал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19,0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Ручная доработка грунта 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1,9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Устройство песчаного основания (10 см)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1,3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Демонтаж существующего подземного полиэтиленового газопровода 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е 90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4,0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Подземная прокладка полиэтиленовых газопроводов  из труб ПЭ80 </w:t>
            </w:r>
            <w:r w:rsidRPr="004B6717">
              <w:rPr>
                <w:lang w:val="en-US"/>
              </w:rPr>
              <w:t>SDR</w:t>
            </w:r>
            <w:r w:rsidRPr="004B6717">
              <w:t>11 90х8,2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25,5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футляра ПЭ80 </w:t>
            </w:r>
            <w:r w:rsidRPr="004B6717">
              <w:rPr>
                <w:lang w:val="en-US"/>
              </w:rPr>
              <w:t>SDR</w:t>
            </w:r>
            <w:r w:rsidRPr="004B6717">
              <w:t xml:space="preserve"> 11 140х12,7 на газопровод 63х5,8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17,0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Заделка концов футляров битумом и паклей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r w:rsidRPr="004B6717">
              <w:t xml:space="preserve">Отвод  90° </w:t>
            </w:r>
            <w:r w:rsidRPr="004B6717">
              <w:rPr>
                <w:rFonts w:ascii="Cambria Math" w:hAnsi="Cambria Math" w:cs="Cambria Math"/>
              </w:rPr>
              <w:t xml:space="preserve">ПЭ100 </w:t>
            </w:r>
            <w:r w:rsidRPr="004B6717">
              <w:rPr>
                <w:lang w:val="en-US"/>
              </w:rPr>
              <w:t>SDR</w:t>
            </w:r>
            <w:r w:rsidRPr="004B6717">
              <w:t xml:space="preserve"> 11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е 90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</w:tcPr>
          <w:p w:rsidR="0023558D" w:rsidRPr="004B6717" w:rsidRDefault="0023558D" w:rsidP="00F005BC">
            <w:pPr>
              <w:jc w:val="center"/>
            </w:pPr>
            <w:r w:rsidRPr="004B6717">
              <w:t>4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контрольной трубки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у 32 мм на футляр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</w:t>
            </w:r>
            <w:proofErr w:type="spellStart"/>
            <w:r w:rsidRPr="004B6717">
              <w:t>ковера</w:t>
            </w:r>
            <w:proofErr w:type="spellEnd"/>
            <w:r w:rsidRPr="004B6717">
              <w:t xml:space="preserve"> на контрольной трубке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Прокладка провода-спутника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</w:t>
            </w:r>
            <w:proofErr w:type="gramStart"/>
            <w:r w:rsidRPr="004B6717">
              <w:t>.м</w:t>
            </w:r>
            <w:proofErr w:type="gramEnd"/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29,0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</w:t>
            </w:r>
            <w:proofErr w:type="spellStart"/>
            <w:r w:rsidRPr="004B6717">
              <w:t>ковера</w:t>
            </w:r>
            <w:proofErr w:type="spellEnd"/>
            <w:r w:rsidRPr="004B6717">
              <w:t xml:space="preserve"> для вывода провода-спутника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 xml:space="preserve">Установка футляра </w:t>
            </w:r>
            <w:proofErr w:type="spellStart"/>
            <w:r w:rsidRPr="004B6717">
              <w:t>асбесто-цементного</w:t>
            </w:r>
            <w:proofErr w:type="spellEnd"/>
            <w:r w:rsidRPr="004B6717">
              <w:t xml:space="preserve"> на сущ. кабель </w:t>
            </w:r>
            <w:proofErr w:type="gramStart"/>
            <w:r w:rsidRPr="004B6717">
              <w:rPr>
                <w:lang w:val="en-US"/>
              </w:rPr>
              <w:t>D</w:t>
            </w:r>
            <w:proofErr w:type="gramEnd"/>
            <w:r w:rsidRPr="004B6717">
              <w:t>у 100 мм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4,0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Обратная засыпка вручную песком (20см)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3,7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Укладка сигнальной ленты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п.</w:t>
            </w:r>
            <w:proofErr w:type="gramStart"/>
            <w:r w:rsidRPr="004B6717">
              <w:t>м</w:t>
            </w:r>
            <w:proofErr w:type="gramEnd"/>
            <w:r w:rsidRPr="004B6717">
              <w:t>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29,5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r w:rsidRPr="004B6717">
              <w:t>Засыпка траншей и котлованов бульдозером</w:t>
            </w:r>
          </w:p>
          <w:p w:rsidR="0023558D" w:rsidRPr="004B6717" w:rsidRDefault="0023558D" w:rsidP="00F005BC">
            <w:r w:rsidRPr="004B6717">
              <w:t>с перемещением грунта до 5 м</w:t>
            </w:r>
          </w:p>
        </w:tc>
        <w:tc>
          <w:tcPr>
            <w:tcW w:w="992" w:type="dxa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14,0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pPr>
              <w:ind w:right="-113"/>
            </w:pPr>
            <w:r w:rsidRPr="004B6717">
              <w:t xml:space="preserve">Установка опознавательных табличек  </w:t>
            </w:r>
          </w:p>
        </w:tc>
        <w:tc>
          <w:tcPr>
            <w:tcW w:w="992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3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  <w:vAlign w:val="center"/>
          </w:tcPr>
          <w:p w:rsidR="0023558D" w:rsidRPr="004B6717" w:rsidRDefault="0023558D" w:rsidP="00F005BC">
            <w:pPr>
              <w:ind w:right="-113"/>
            </w:pPr>
            <w:r w:rsidRPr="004B6717">
              <w:t xml:space="preserve">Установка опознавательных столбиков  </w:t>
            </w:r>
          </w:p>
        </w:tc>
        <w:tc>
          <w:tcPr>
            <w:tcW w:w="992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шт.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3</w:t>
            </w:r>
          </w:p>
        </w:tc>
      </w:tr>
      <w:tr w:rsidR="0023558D" w:rsidRPr="004B6717" w:rsidTr="00F005BC">
        <w:trPr>
          <w:trHeight w:val="13"/>
        </w:trPr>
        <w:tc>
          <w:tcPr>
            <w:tcW w:w="852" w:type="dxa"/>
          </w:tcPr>
          <w:p w:rsidR="0023558D" w:rsidRPr="004B6717" w:rsidRDefault="0023558D" w:rsidP="00F005BC"/>
        </w:tc>
        <w:tc>
          <w:tcPr>
            <w:tcW w:w="7229" w:type="dxa"/>
          </w:tcPr>
          <w:p w:rsidR="0023558D" w:rsidRPr="004B6717" w:rsidRDefault="0023558D" w:rsidP="00F005BC">
            <w:pPr>
              <w:ind w:firstLine="34"/>
              <w:rPr>
                <w:bCs/>
              </w:rPr>
            </w:pPr>
            <w:r w:rsidRPr="004B6717">
              <w:rPr>
                <w:bCs/>
              </w:rPr>
              <w:t>Отвоз лишнего грунта автосамосвалом на расстояние до 1 км.</w:t>
            </w:r>
          </w:p>
        </w:tc>
        <w:tc>
          <w:tcPr>
            <w:tcW w:w="992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м</w:t>
            </w:r>
            <w:r w:rsidRPr="004B671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3558D" w:rsidRPr="004B6717" w:rsidRDefault="0023558D" w:rsidP="00F005BC">
            <w:pPr>
              <w:jc w:val="center"/>
            </w:pPr>
            <w:r w:rsidRPr="004B6717">
              <w:t>5,0</w:t>
            </w:r>
          </w:p>
        </w:tc>
      </w:tr>
    </w:tbl>
    <w:p w:rsidR="00CA0713" w:rsidRDefault="00CA0713"/>
    <w:sectPr w:rsidR="00CA0713" w:rsidSect="00CA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3558D"/>
    <w:rsid w:val="0023558D"/>
    <w:rsid w:val="00CA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3590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2017-12-04T12:36:00Z</dcterms:created>
  <dcterms:modified xsi:type="dcterms:W3CDTF">2017-12-04T12:37:00Z</dcterms:modified>
</cp:coreProperties>
</file>