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62" w:rsidRPr="00AD6D62" w:rsidRDefault="00AD6D62" w:rsidP="00AD6D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D62">
        <w:rPr>
          <w:rFonts w:ascii="Times New Roman" w:hAnsi="Times New Roman" w:cs="Times New Roman"/>
          <w:sz w:val="28"/>
          <w:szCs w:val="28"/>
        </w:rPr>
        <w:t>В целях осуществления контроля за соблюдением антимонопольного законодательства, на основании заявлений (</w:t>
      </w:r>
      <w:proofErr w:type="spellStart"/>
      <w:r w:rsidRPr="00AD6D62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AD6D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6D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D62">
        <w:rPr>
          <w:rFonts w:ascii="Times New Roman" w:hAnsi="Times New Roman" w:cs="Times New Roman"/>
          <w:sz w:val="28"/>
          <w:szCs w:val="28"/>
        </w:rPr>
        <w:t>ФАС России № 92795/14 от 10.10.2014, № 93136/14 от 13.10.2014), поручения Первого заместителя Председателя Правительства Российской Федерации Шувалова И.И. от 07.11.2013 № ИШ-П9-8004, а также руководствуясь частью 1 статьи 23, статьей 25 Федерального закона от 26.07.2006 № 135-ФЗ «О защите конкуренции», ФАС России просит в течение десяти дней с момента получения настоящего запроса представить следующие документы и информацию, заверенные надлежащим образом</w:t>
      </w:r>
      <w:proofErr w:type="gramEnd"/>
      <w:r w:rsidRPr="00AD6D62">
        <w:rPr>
          <w:rFonts w:ascii="Times New Roman" w:hAnsi="Times New Roman" w:cs="Times New Roman"/>
          <w:sz w:val="28"/>
          <w:szCs w:val="28"/>
        </w:rPr>
        <w:t xml:space="preserve"> за период с 01.01.2008 по настоящее время:</w:t>
      </w:r>
    </w:p>
    <w:p w:rsidR="00AD6D62" w:rsidRPr="007425AD" w:rsidRDefault="00AD6D62" w:rsidP="007425AD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5AD">
        <w:rPr>
          <w:rFonts w:ascii="Times New Roman" w:hAnsi="Times New Roman" w:cs="Times New Roman"/>
          <w:sz w:val="28"/>
          <w:szCs w:val="28"/>
        </w:rPr>
        <w:t>Сведения об органах исполнительной власти субъекта Российской Федерации и подведомственных им организациях, коллегиальных и совещательных органах, в полномочия которых входит разработка (организация разработки) территориальных сметных нормативов субъекта Российской Федерации, индексов изменения сметной стоимости, средних сметных цен, используемых для составления сметной документации за счет средств федерального бюджета и бюджета субъекта Российской Федерации;</w:t>
      </w:r>
      <w:proofErr w:type="gramEnd"/>
    </w:p>
    <w:p w:rsidR="00AD6D62" w:rsidRPr="007425AD" w:rsidRDefault="00AD6D62" w:rsidP="007425AD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25AD">
        <w:rPr>
          <w:rFonts w:ascii="Times New Roman" w:hAnsi="Times New Roman" w:cs="Times New Roman"/>
          <w:sz w:val="28"/>
          <w:szCs w:val="28"/>
        </w:rPr>
        <w:t xml:space="preserve"> Сведения о лицах, осуществляющих разработку территориальных сметных нормативов, индексов изменения сметной стоимости, средних сметных цен, используемых для составления сметной документации на объекты строительства, финансируемые за счет средств бюджета субъекта Российской Федерации;</w:t>
      </w:r>
    </w:p>
    <w:p w:rsidR="00AD6D62" w:rsidRPr="007425AD" w:rsidRDefault="00AD6D62" w:rsidP="007425AD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25AD">
        <w:rPr>
          <w:rFonts w:ascii="Times New Roman" w:hAnsi="Times New Roman" w:cs="Times New Roman"/>
          <w:sz w:val="28"/>
          <w:szCs w:val="28"/>
        </w:rPr>
        <w:t xml:space="preserve"> Сведения о территориальных сметных нормативах, индексах изменения сметной стоимости, средних сметных ценах, используемых при составлении сметной документации за счет средств федерального бюджета и средств бюджета субъекта Российской Федерации с указанием основания для применения, реквизитов актов об утверждении, согласовании;</w:t>
      </w:r>
    </w:p>
    <w:p w:rsidR="00AD6D62" w:rsidRPr="007425AD" w:rsidRDefault="00AD6D62" w:rsidP="007425AD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25AD">
        <w:rPr>
          <w:rFonts w:ascii="Times New Roman" w:hAnsi="Times New Roman" w:cs="Times New Roman"/>
          <w:sz w:val="28"/>
          <w:szCs w:val="28"/>
        </w:rPr>
        <w:t>Заключенные договоры (соглашения) с ФАУ «ФЦЦС» (ФГУ «ФЦЦС») и его филиалами, НО «НАСИ», ООО «ГОСОРМАТИВ» между органами исполнительной власти субъектов Российской Федерации и подведомственными им организациями с приложением документов, подтверждающих их исполнение (акт выполненных работ, отчеты и др.);</w:t>
      </w:r>
    </w:p>
    <w:p w:rsidR="00AD6D62" w:rsidRPr="007425AD" w:rsidRDefault="00AD6D62" w:rsidP="007425AD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25AD">
        <w:rPr>
          <w:rFonts w:ascii="Times New Roman" w:hAnsi="Times New Roman" w:cs="Times New Roman"/>
          <w:sz w:val="28"/>
          <w:szCs w:val="28"/>
        </w:rPr>
        <w:t>Сведения об использовании при разработке территориальных сметных нормативов, индексов изменения сметной стоимости, средних сметных цен программного обеспечения (в том числе программы Центр-Регион); порядок предоставления такого программного обеспечения; лицензионные соглашения (договоры) с правообладателями, подтверждающие право использования программного обеспечения;</w:t>
      </w:r>
    </w:p>
    <w:p w:rsidR="00AD6D62" w:rsidRPr="007425AD" w:rsidRDefault="00AD6D62" w:rsidP="007425AD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25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25AD">
        <w:rPr>
          <w:rFonts w:ascii="Times New Roman" w:hAnsi="Times New Roman" w:cs="Times New Roman"/>
          <w:sz w:val="28"/>
          <w:szCs w:val="28"/>
        </w:rPr>
        <w:t>Сведения о зарегистрированных за органами исполнительной власти субъектов Российской Федерации и их подведомственными организациями правах на базы данных, содержанием которых являются сметные нормативы, индексы изменения сметной стоимости, средние сметные цены и другая информация в сфере ценообразования в строительстве;</w:t>
      </w:r>
      <w:proofErr w:type="gramEnd"/>
    </w:p>
    <w:p w:rsidR="00AD6D62" w:rsidRPr="007425AD" w:rsidRDefault="00AD6D62" w:rsidP="007425AD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425AD">
        <w:rPr>
          <w:rFonts w:ascii="Times New Roman" w:hAnsi="Times New Roman" w:cs="Times New Roman"/>
          <w:sz w:val="28"/>
          <w:szCs w:val="28"/>
        </w:rPr>
        <w:t xml:space="preserve"> Порядок предоставления территориальных сметных нормативов, индексов изменения сметной стоимости, средних сметных цен и другой информации в сфере ценообразования в строительстве, используемой для составления сметной документации за счет средств федерального бюджета и бюджета субъекта Российской Федерации; по поступающим обращениям (запросам) физических, юридических и иных лиц;</w:t>
      </w:r>
    </w:p>
    <w:p w:rsidR="00AD6D62" w:rsidRPr="007425AD" w:rsidRDefault="00AD6D62" w:rsidP="007425AD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25AD">
        <w:rPr>
          <w:rFonts w:ascii="Times New Roman" w:hAnsi="Times New Roman" w:cs="Times New Roman"/>
          <w:sz w:val="28"/>
          <w:szCs w:val="28"/>
        </w:rPr>
        <w:t xml:space="preserve"> Сведения о публикации территориальных сметных нормативов, индексов изменения сметной стоимости, средних сметных цен и другой информации в сфере ценообразования в строительстве, используемой для составления сметной документации за счет средств федерального бюджета и бюджета субъекта Российской Федерации; в печатных изданиях, в сети Интернет с указанием даты публикации;</w:t>
      </w:r>
    </w:p>
    <w:p w:rsidR="00AD6D62" w:rsidRPr="007425AD" w:rsidRDefault="00AD6D62" w:rsidP="007425AD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25AD">
        <w:rPr>
          <w:rFonts w:ascii="Times New Roman" w:hAnsi="Times New Roman" w:cs="Times New Roman"/>
          <w:sz w:val="28"/>
          <w:szCs w:val="28"/>
        </w:rPr>
        <w:t xml:space="preserve"> Переписка, в том числе в электронном виде, с </w:t>
      </w:r>
      <w:proofErr w:type="spellStart"/>
      <w:r w:rsidRPr="007425AD">
        <w:rPr>
          <w:rFonts w:ascii="Times New Roman" w:hAnsi="Times New Roman" w:cs="Times New Roman"/>
          <w:sz w:val="28"/>
          <w:szCs w:val="28"/>
        </w:rPr>
        <w:t>Минрегионом</w:t>
      </w:r>
      <w:proofErr w:type="spellEnd"/>
      <w:r w:rsidRPr="007425AD">
        <w:rPr>
          <w:rFonts w:ascii="Times New Roman" w:hAnsi="Times New Roman" w:cs="Times New Roman"/>
          <w:sz w:val="28"/>
          <w:szCs w:val="28"/>
        </w:rPr>
        <w:t xml:space="preserve"> России, Госстроем, Минстроем России, ФАУ «ФЦЦС» (ФГУ «ФЦЦС») и его филиалов, НО «НАСИ», ООО </w:t>
      </w:r>
      <w:r w:rsidRPr="007425AD">
        <w:rPr>
          <w:rFonts w:ascii="Times New Roman" w:hAnsi="Times New Roman" w:cs="Times New Roman"/>
          <w:sz w:val="28"/>
          <w:szCs w:val="28"/>
        </w:rPr>
        <w:lastRenderedPageBreak/>
        <w:t>«ГОСНОРМАТИВ» по вопросам, касающимся согласования и применения территориальных сметных нормативов;</w:t>
      </w:r>
    </w:p>
    <w:p w:rsidR="00AD6D62" w:rsidRPr="007425AD" w:rsidRDefault="00AD6D62" w:rsidP="007425AD">
      <w:pPr>
        <w:pStyle w:val="a7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5AD">
        <w:rPr>
          <w:rFonts w:ascii="Times New Roman" w:hAnsi="Times New Roman" w:cs="Times New Roman"/>
          <w:sz w:val="28"/>
          <w:szCs w:val="28"/>
        </w:rPr>
        <w:t>Сведения о заключении государственных контрактов, предметом которых является разработка (внесение изменений) территориальных сметных нормативов, индексов изменения сметной стоимости, средних сметных цен, наполнения базы данных стоимости строительных ресурсов с приложением документов, подтверждающих их исполнение (акт выполненных работ, отчеты и др.);</w:t>
      </w:r>
    </w:p>
    <w:p w:rsidR="00AD6D62" w:rsidRPr="007425AD" w:rsidRDefault="00AD6D62" w:rsidP="007425AD">
      <w:pPr>
        <w:pStyle w:val="a7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5AD">
        <w:rPr>
          <w:rFonts w:ascii="Times New Roman" w:hAnsi="Times New Roman" w:cs="Times New Roman"/>
          <w:sz w:val="28"/>
          <w:szCs w:val="28"/>
        </w:rPr>
        <w:t xml:space="preserve"> Порядок определения сметной стоимости строительства объектов, финансируемых за счет средств бюджета субъекта Российской Федерации с указанием документов, необходимых для разработки сметного раздела проектной документации;</w:t>
      </w:r>
    </w:p>
    <w:p w:rsidR="00AD6D62" w:rsidRPr="007425AD" w:rsidRDefault="00AD6D62" w:rsidP="007425AD">
      <w:pPr>
        <w:pStyle w:val="a7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5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25AD">
        <w:rPr>
          <w:rFonts w:ascii="Times New Roman" w:hAnsi="Times New Roman" w:cs="Times New Roman"/>
          <w:sz w:val="28"/>
          <w:szCs w:val="28"/>
        </w:rPr>
        <w:t xml:space="preserve">Сведения о предоставлении информации о фактической стоимости материалов, изделий, конструкций и стоимости эксплуатации строительных машин и механизмов, применяемых в строительстве на территории субъекта Российской Федерации (во исполнение письма </w:t>
      </w:r>
      <w:proofErr w:type="spellStart"/>
      <w:r w:rsidRPr="007425AD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7425AD">
        <w:rPr>
          <w:rFonts w:ascii="Times New Roman" w:hAnsi="Times New Roman" w:cs="Times New Roman"/>
          <w:sz w:val="28"/>
          <w:szCs w:val="28"/>
        </w:rPr>
        <w:t xml:space="preserve"> России № 6005- КК/08 от 17.03.2011) с указанием способа предоставления информации, а также контактных лиц, осуществляющих прием данной информации (в том числе должности, ФИО, телефоны, почтовые и электронные адреса);</w:t>
      </w:r>
      <w:proofErr w:type="gramEnd"/>
    </w:p>
    <w:p w:rsidR="00AD6D62" w:rsidRPr="007425AD" w:rsidRDefault="00AD6D62" w:rsidP="007425AD">
      <w:pPr>
        <w:pStyle w:val="a7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5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25AD">
        <w:rPr>
          <w:rFonts w:ascii="Times New Roman" w:hAnsi="Times New Roman" w:cs="Times New Roman"/>
          <w:sz w:val="28"/>
          <w:szCs w:val="28"/>
        </w:rPr>
        <w:t xml:space="preserve">Сведения о разработанных территориальных сметных нормативах лицами, указанными в пункте 2 настоящего запроса, и используемых для составления сметной документации за счет средств федерального бюджета и бюджета субъекта Российской Федерации, которые не были согласованы </w:t>
      </w:r>
      <w:proofErr w:type="spellStart"/>
      <w:r w:rsidRPr="007425AD">
        <w:rPr>
          <w:rFonts w:ascii="Times New Roman" w:hAnsi="Times New Roman" w:cs="Times New Roman"/>
          <w:sz w:val="28"/>
          <w:szCs w:val="28"/>
        </w:rPr>
        <w:t>Минрегионом</w:t>
      </w:r>
      <w:proofErr w:type="spellEnd"/>
      <w:r w:rsidRPr="007425AD">
        <w:rPr>
          <w:rFonts w:ascii="Times New Roman" w:hAnsi="Times New Roman" w:cs="Times New Roman"/>
          <w:sz w:val="28"/>
          <w:szCs w:val="28"/>
        </w:rPr>
        <w:t xml:space="preserve"> России/Госстроем/Минстроем России и не были включены в Федеральный реестр сметных нормативов с указанием причины отсутствия согласования;</w:t>
      </w:r>
      <w:proofErr w:type="gramEnd"/>
    </w:p>
    <w:p w:rsidR="00AD6D62" w:rsidRPr="007425AD" w:rsidRDefault="00AD6D62" w:rsidP="007425AD">
      <w:pPr>
        <w:pStyle w:val="a7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5AD">
        <w:rPr>
          <w:rFonts w:ascii="Times New Roman" w:hAnsi="Times New Roman" w:cs="Times New Roman"/>
          <w:sz w:val="28"/>
          <w:szCs w:val="28"/>
        </w:rPr>
        <w:t xml:space="preserve">Переписка, в том числе в электронном виде, с </w:t>
      </w:r>
      <w:proofErr w:type="spellStart"/>
      <w:r w:rsidRPr="007425AD">
        <w:rPr>
          <w:rFonts w:ascii="Times New Roman" w:hAnsi="Times New Roman" w:cs="Times New Roman"/>
          <w:sz w:val="28"/>
          <w:szCs w:val="28"/>
        </w:rPr>
        <w:t>Минрегионом</w:t>
      </w:r>
      <w:proofErr w:type="spellEnd"/>
      <w:r w:rsidRPr="007425AD">
        <w:rPr>
          <w:rFonts w:ascii="Times New Roman" w:hAnsi="Times New Roman" w:cs="Times New Roman"/>
          <w:sz w:val="28"/>
          <w:szCs w:val="28"/>
        </w:rPr>
        <w:t xml:space="preserve"> России, Госстроем, Минстроем России, ФАУ «ФЦЦС» (ФГУ «ФЦЦС») и его филиалов, НО «НАСИ», ООО «ГОСНОРМАТИВ» по вопросам приобретения, установки программ «</w:t>
      </w:r>
      <w:proofErr w:type="spellStart"/>
      <w:r w:rsidRPr="007425AD">
        <w:rPr>
          <w:rFonts w:ascii="Times New Roman" w:hAnsi="Times New Roman" w:cs="Times New Roman"/>
          <w:sz w:val="28"/>
          <w:szCs w:val="28"/>
        </w:rPr>
        <w:t>Госстройсмета</w:t>
      </w:r>
      <w:proofErr w:type="spellEnd"/>
      <w:r w:rsidRPr="007425AD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7425AD">
        <w:rPr>
          <w:rFonts w:ascii="Times New Roman" w:hAnsi="Times New Roman" w:cs="Times New Roman"/>
          <w:sz w:val="28"/>
          <w:szCs w:val="28"/>
        </w:rPr>
        <w:t>Госстройсмета</w:t>
      </w:r>
      <w:proofErr w:type="spellEnd"/>
      <w:r w:rsidRPr="007425AD">
        <w:rPr>
          <w:rFonts w:ascii="Times New Roman" w:hAnsi="Times New Roman" w:cs="Times New Roman"/>
          <w:sz w:val="28"/>
          <w:szCs w:val="28"/>
        </w:rPr>
        <w:t>-Эксперт», а также обучения использованию данных программ.</w:t>
      </w:r>
    </w:p>
    <w:p w:rsidR="00AD6D62" w:rsidRPr="00AD6D62" w:rsidRDefault="00AD6D62" w:rsidP="00AD6D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D62">
        <w:rPr>
          <w:rFonts w:ascii="Times New Roman" w:hAnsi="Times New Roman" w:cs="Times New Roman"/>
          <w:sz w:val="28"/>
          <w:szCs w:val="28"/>
        </w:rPr>
        <w:t>Документы (информацию) необходимо представить со ссылкой на пункты настоящего запроса.</w:t>
      </w:r>
    </w:p>
    <w:p w:rsidR="00E812EC" w:rsidRDefault="00E812EC" w:rsidP="00AD6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E14" w:rsidRDefault="00A91E14" w:rsidP="00A91E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Обращаем</w:t>
      </w:r>
      <w:r w:rsidR="007425AD">
        <w:rPr>
          <w:rFonts w:ascii="Times New Roman" w:hAnsi="Times New Roman" w:cs="Times New Roman"/>
          <w:sz w:val="28"/>
          <w:szCs w:val="28"/>
        </w:rPr>
        <w:t xml:space="preserve"> внимание, что согласно части 5 статьи 19.8 КОАП РФ </w:t>
      </w:r>
      <w:r>
        <w:rPr>
          <w:rFonts w:ascii="Times New Roman" w:hAnsi="Times New Roman" w:cs="Times New Roman"/>
          <w:sz w:val="28"/>
          <w:szCs w:val="28"/>
        </w:rPr>
        <w:t>непредставление</w:t>
      </w:r>
      <w:r w:rsidR="007425AD">
        <w:rPr>
          <w:rFonts w:ascii="Times New Roman" w:hAnsi="Times New Roman" w:cs="Times New Roman"/>
          <w:sz w:val="28"/>
          <w:szCs w:val="28"/>
        </w:rPr>
        <w:t xml:space="preserve"> или несвоевременное представление в федеральный антимонопольный орган сведений (информации),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="007425AD">
        <w:rPr>
          <w:rFonts w:ascii="Times New Roman" w:hAnsi="Times New Roman" w:cs="Times New Roman"/>
          <w:sz w:val="28"/>
          <w:szCs w:val="28"/>
        </w:rPr>
        <w:t xml:space="preserve"> антимонопольным законодательством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425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5AD">
        <w:rPr>
          <w:rFonts w:ascii="Times New Roman" w:hAnsi="Times New Roman" w:cs="Times New Roman"/>
          <w:sz w:val="28"/>
          <w:szCs w:val="28"/>
        </w:rPr>
        <w:t xml:space="preserve">а равно предоставление в федеральный антимонопольный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7425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5AD">
        <w:rPr>
          <w:rFonts w:ascii="Times New Roman" w:hAnsi="Times New Roman" w:cs="Times New Roman"/>
          <w:sz w:val="28"/>
          <w:szCs w:val="28"/>
        </w:rPr>
        <w:t>его территориальный орган заведомом недостоверных сведений (информации) влечет наложение административного штрафа на должностных лиц в разм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425AD">
        <w:rPr>
          <w:rFonts w:ascii="Times New Roman" w:hAnsi="Times New Roman" w:cs="Times New Roman"/>
          <w:sz w:val="28"/>
          <w:szCs w:val="28"/>
        </w:rPr>
        <w:t>ре от десяти тысяч до пятнадцати тысяч руб</w:t>
      </w:r>
      <w:r>
        <w:rPr>
          <w:rFonts w:ascii="Times New Roman" w:hAnsi="Times New Roman" w:cs="Times New Roman"/>
          <w:sz w:val="28"/>
          <w:szCs w:val="28"/>
        </w:rPr>
        <w:t>л</w:t>
      </w:r>
      <w:r w:rsidR="007425AD">
        <w:rPr>
          <w:rFonts w:ascii="Times New Roman" w:hAnsi="Times New Roman" w:cs="Times New Roman"/>
          <w:sz w:val="28"/>
          <w:szCs w:val="28"/>
        </w:rPr>
        <w:t>ей;</w:t>
      </w:r>
      <w:proofErr w:type="gramEnd"/>
      <w:r w:rsidR="007425AD">
        <w:rPr>
          <w:rFonts w:ascii="Times New Roman" w:hAnsi="Times New Roman" w:cs="Times New Roman"/>
          <w:sz w:val="28"/>
          <w:szCs w:val="28"/>
        </w:rPr>
        <w:t xml:space="preserve"> на юридических лиц – от </w:t>
      </w:r>
      <w:r>
        <w:rPr>
          <w:rFonts w:ascii="Times New Roman" w:hAnsi="Times New Roman" w:cs="Times New Roman"/>
          <w:sz w:val="28"/>
          <w:szCs w:val="28"/>
        </w:rPr>
        <w:t xml:space="preserve">пятидесяти тысяч до пятисот тысяч рублей. </w:t>
      </w:r>
    </w:p>
    <w:p w:rsidR="007425AD" w:rsidRPr="00AD6D62" w:rsidRDefault="00A91E14" w:rsidP="00A91E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Наложение административного наказания не освобождает от обязанности предоставления в антимонопольный орган запрашиваемых документов (информации).</w:t>
      </w:r>
    </w:p>
    <w:sectPr w:rsidR="007425AD" w:rsidRPr="00AD6D62" w:rsidSect="00AD6D62">
      <w:headerReference w:type="default" r:id="rId8"/>
      <w:footerReference w:type="even" r:id="rId9"/>
      <w:headerReference w:type="first" r:id="rId10"/>
      <w:footerReference w:type="first" r:id="rId11"/>
      <w:type w:val="continuous"/>
      <w:pgSz w:w="12240" w:h="18720"/>
      <w:pgMar w:top="567" w:right="900" w:bottom="709" w:left="709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8DA" w:rsidRDefault="00F868DA" w:rsidP="00AD6D62">
      <w:r>
        <w:separator/>
      </w:r>
    </w:p>
  </w:endnote>
  <w:endnote w:type="continuationSeparator" w:id="0">
    <w:p w:rsidR="00F868DA" w:rsidRDefault="00F868DA" w:rsidP="00AD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838" w:rsidRDefault="00AD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1306830</wp:posOffset>
              </wp:positionH>
              <wp:positionV relativeFrom="page">
                <wp:posOffset>10647045</wp:posOffset>
              </wp:positionV>
              <wp:extent cx="949325" cy="167640"/>
              <wp:effectExtent l="1905" t="0" r="1270" b="317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3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838" w:rsidRDefault="00790540">
                          <w:r>
                            <w:rPr>
                              <w:rStyle w:val="Headerorfooter0"/>
                              <w:rFonts w:eastAsia="Courier New"/>
                            </w:rPr>
                            <w:t>2014</w:t>
                          </w:r>
                          <w:r>
                            <w:rPr>
                              <w:rStyle w:val="HeaderorfooterBold"/>
                              <w:rFonts w:eastAsia="Courier New"/>
                            </w:rPr>
                            <w:t>-</w:t>
                          </w:r>
                          <w:r>
                            <w:rPr>
                              <w:rStyle w:val="Headerorfooter0"/>
                              <w:rFonts w:eastAsia="Courier New"/>
                            </w:rPr>
                            <w:t>124124</w:t>
                          </w:r>
                          <w:r>
                            <w:rPr>
                              <w:rStyle w:val="HeaderorfooterBold"/>
                              <w:rFonts w:eastAsia="Courier New"/>
                            </w:rPr>
                            <w:t>(</w:t>
                          </w:r>
                          <w:r>
                            <w:rPr>
                              <w:rStyle w:val="Headerorfooter0"/>
                              <w:rFonts w:eastAsia="Courier New"/>
                            </w:rPr>
                            <w:t>1</w:t>
                          </w:r>
                          <w:r>
                            <w:rPr>
                              <w:rStyle w:val="HeaderorfooterBold"/>
                              <w:rFonts w:eastAsia="Courier New"/>
                            </w:rPr>
                            <w:t>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102.9pt;margin-top:838.35pt;width:74.75pt;height:13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" filled="f" stroked="f">
              <v:textbox style="mso-fit-shape-to-text:t" inset="0,0,0,0">
                <w:txbxContent>
                  <w:p w:rsidR="00A61838" w:rsidRDefault="00790540">
                    <w:r>
                      <w:rPr>
                        <w:rStyle w:val="Headerorfooter0"/>
                        <w:rFonts w:eastAsia="Courier New"/>
                      </w:rPr>
                      <w:t>2014</w:t>
                    </w:r>
                    <w:r>
                      <w:rPr>
                        <w:rStyle w:val="HeaderorfooterBold"/>
                        <w:rFonts w:eastAsia="Courier New"/>
                      </w:rPr>
                      <w:t>-</w:t>
                    </w:r>
                    <w:r>
                      <w:rPr>
                        <w:rStyle w:val="Headerorfooter0"/>
                        <w:rFonts w:eastAsia="Courier New"/>
                      </w:rPr>
                      <w:t>124124</w:t>
                    </w:r>
                    <w:r>
                      <w:rPr>
                        <w:rStyle w:val="HeaderorfooterBold"/>
                        <w:rFonts w:eastAsia="Courier New"/>
                      </w:rPr>
                      <w:t>(</w:t>
                    </w:r>
                    <w:r>
                      <w:rPr>
                        <w:rStyle w:val="Headerorfooter0"/>
                        <w:rFonts w:eastAsia="Courier New"/>
                      </w:rPr>
                      <w:t>1</w:t>
                    </w:r>
                    <w:r>
                      <w:rPr>
                        <w:rStyle w:val="HeaderorfooterBold"/>
                        <w:rFonts w:eastAsia="Courier New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838" w:rsidRDefault="00AD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815975</wp:posOffset>
              </wp:positionH>
              <wp:positionV relativeFrom="page">
                <wp:posOffset>10967085</wp:posOffset>
              </wp:positionV>
              <wp:extent cx="949325" cy="167640"/>
              <wp:effectExtent l="0" t="381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3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838" w:rsidRDefault="00790540">
                          <w:r>
                            <w:rPr>
                              <w:rStyle w:val="Headerorfooter0"/>
                              <w:rFonts w:eastAsia="Courier New"/>
                            </w:rPr>
                            <w:t>2014</w:t>
                          </w:r>
                          <w:r>
                            <w:rPr>
                              <w:rStyle w:val="HeaderorfooterBold"/>
                              <w:rFonts w:eastAsia="Courier New"/>
                            </w:rPr>
                            <w:t>-</w:t>
                          </w:r>
                          <w:r>
                            <w:rPr>
                              <w:rStyle w:val="Headerorfooter0"/>
                              <w:rFonts w:eastAsia="Courier New"/>
                            </w:rPr>
                            <w:t>124124</w:t>
                          </w:r>
                          <w:r>
                            <w:rPr>
                              <w:rStyle w:val="HeaderorfooterBold"/>
                              <w:rFonts w:eastAsia="Courier New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171FD"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0"/>
                              <w:rFonts w:eastAsia="Courier New"/>
                            </w:rPr>
                            <w:fldChar w:fldCharType="end"/>
                          </w:r>
                          <w:r>
                            <w:rPr>
                              <w:rStyle w:val="HeaderorfooterBold"/>
                              <w:rFonts w:eastAsia="Courier New"/>
                            </w:rPr>
                            <w:t>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margin-left:64.25pt;margin-top:863.55pt;width:74.75pt;height:13.2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" filled="f" stroked="f">
              <v:textbox style="mso-fit-shape-to-text:t" inset="0,0,0,0">
                <w:txbxContent>
                  <w:p w:rsidR="00A61838" w:rsidRDefault="00790540">
                    <w:r>
                      <w:rPr>
                        <w:rStyle w:val="Headerorfooter0"/>
                        <w:rFonts w:eastAsia="Courier New"/>
                      </w:rPr>
                      <w:t>2014</w:t>
                    </w:r>
                    <w:r>
                      <w:rPr>
                        <w:rStyle w:val="HeaderorfooterBold"/>
                        <w:rFonts w:eastAsia="Courier New"/>
                      </w:rPr>
                      <w:t>-</w:t>
                    </w:r>
                    <w:r>
                      <w:rPr>
                        <w:rStyle w:val="Headerorfooter0"/>
                        <w:rFonts w:eastAsia="Courier New"/>
                      </w:rPr>
                      <w:t>124124</w:t>
                    </w:r>
                    <w:r>
                      <w:rPr>
                        <w:rStyle w:val="HeaderorfooterBold"/>
                        <w:rFonts w:eastAsia="Courier New"/>
                      </w:rPr>
                      <w:t>(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171FD">
                      <w:rPr>
                        <w:rStyle w:val="Headerorfooter0"/>
                        <w:rFonts w:eastAsia="Courier New"/>
                        <w:noProof/>
                      </w:rPr>
                      <w:t>1</w:t>
                    </w:r>
                    <w:r>
                      <w:rPr>
                        <w:rStyle w:val="Headerorfooter0"/>
                        <w:rFonts w:eastAsia="Courier New"/>
                      </w:rPr>
                      <w:fldChar w:fldCharType="end"/>
                    </w:r>
                    <w:r>
                      <w:rPr>
                        <w:rStyle w:val="HeaderorfooterBold"/>
                        <w:rFonts w:eastAsia="Courier New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8DA" w:rsidRDefault="00F868DA" w:rsidP="00AD6D62">
      <w:r>
        <w:separator/>
      </w:r>
    </w:p>
  </w:footnote>
  <w:footnote w:type="continuationSeparator" w:id="0">
    <w:p w:rsidR="00F868DA" w:rsidRDefault="00F868DA" w:rsidP="00AD6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D62" w:rsidRDefault="00AD6D62">
    <w:pPr>
      <w:pStyle w:val="a3"/>
    </w:pP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838" w:rsidRDefault="00AD6D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238125</wp:posOffset>
              </wp:positionH>
              <wp:positionV relativeFrom="page">
                <wp:posOffset>935990</wp:posOffset>
              </wp:positionV>
              <wp:extent cx="26035" cy="68580"/>
              <wp:effectExtent l="0" t="2540" r="635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" cy="68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838" w:rsidRDefault="00790540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171FD">
                            <w:rPr>
                              <w:rStyle w:val="HeaderorfooterPalatinoLinotype4pt"/>
                              <w:rFonts w:eastAsia="Courier New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PalatinoLinotype4pt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18.75pt;margin-top:73.7pt;width:2.05pt;height:5.4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" filled="f" stroked="f">
              <v:textbox style="mso-fit-shape-to-text:t" inset="0,0,0,0">
                <w:txbxContent>
                  <w:p w:rsidR="00A61838" w:rsidRDefault="00790540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171FD">
                      <w:rPr>
                        <w:rStyle w:val="HeaderorfooterPalatinoLinotype4pt"/>
                        <w:rFonts w:eastAsia="Courier New"/>
                        <w:noProof/>
                      </w:rPr>
                      <w:t>1</w:t>
                    </w:r>
                    <w:r>
                      <w:rPr>
                        <w:rStyle w:val="HeaderorfooterPalatinoLinotype4pt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B1F3F"/>
    <w:multiLevelType w:val="multilevel"/>
    <w:tmpl w:val="DAAECC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2D2F3E"/>
    <w:multiLevelType w:val="hybridMultilevel"/>
    <w:tmpl w:val="6338CDAE"/>
    <w:lvl w:ilvl="0" w:tplc="162884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62"/>
    <w:rsid w:val="00413587"/>
    <w:rsid w:val="007425AD"/>
    <w:rsid w:val="00790540"/>
    <w:rsid w:val="00921EA7"/>
    <w:rsid w:val="00A7345A"/>
    <w:rsid w:val="00A91E14"/>
    <w:rsid w:val="00AD6D62"/>
    <w:rsid w:val="00E812EC"/>
    <w:rsid w:val="00F47B87"/>
    <w:rsid w:val="00F8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6D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">
    <w:name w:val="Header or footer_"/>
    <w:basedOn w:val="a0"/>
    <w:rsid w:val="00A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PalatinoLinotype4pt">
    <w:name w:val="Header or footer + Palatino Linotype;4 pt"/>
    <w:basedOn w:val="Headerorfooter"/>
    <w:rsid w:val="00AD6D6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erorfooter0">
    <w:name w:val="Header or footer"/>
    <w:basedOn w:val="Headerorfooter"/>
    <w:rsid w:val="00A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Bold">
    <w:name w:val="Header or footer + Bold"/>
    <w:basedOn w:val="Headerorfooter"/>
    <w:rsid w:val="00AD6D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">
    <w:name w:val="Body text_"/>
    <w:basedOn w:val="a0"/>
    <w:link w:val="1"/>
    <w:rsid w:val="00AD6D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D6D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D6D62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AD6D62"/>
    <w:rPr>
      <w:rFonts w:ascii="Arial" w:eastAsia="Arial" w:hAnsi="Arial" w:cs="Arial"/>
      <w:shd w:val="clear" w:color="auto" w:fill="FFFFFF"/>
    </w:rPr>
  </w:style>
  <w:style w:type="character" w:customStyle="1" w:styleId="Bodytext5Spacing-1pt">
    <w:name w:val="Body text (5) + Spacing -1 pt"/>
    <w:basedOn w:val="Bodytext5"/>
    <w:rsid w:val="00AD6D62"/>
    <w:rPr>
      <w:rFonts w:ascii="Arial" w:eastAsia="Arial" w:hAnsi="Arial" w:cs="Arial"/>
      <w:color w:val="000000"/>
      <w:spacing w:val="-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AD6D62"/>
    <w:rPr>
      <w:rFonts w:ascii="Times New Roman" w:eastAsia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Picturecaption2Exact">
    <w:name w:val="Picture caption (2) Exact"/>
    <w:basedOn w:val="a0"/>
    <w:link w:val="Picturecaption2"/>
    <w:rsid w:val="00AD6D62"/>
    <w:rPr>
      <w:rFonts w:ascii="Arial" w:eastAsia="Arial" w:hAnsi="Arial" w:cs="Arial"/>
      <w:spacing w:val="-10"/>
      <w:sz w:val="20"/>
      <w:szCs w:val="20"/>
      <w:shd w:val="clear" w:color="auto" w:fill="FFFFFF"/>
    </w:rPr>
  </w:style>
  <w:style w:type="character" w:customStyle="1" w:styleId="PicturecaptionExact">
    <w:name w:val="Picture caption Exact"/>
    <w:basedOn w:val="a0"/>
    <w:link w:val="Picturecaption"/>
    <w:rsid w:val="00AD6D62"/>
    <w:rPr>
      <w:rFonts w:ascii="Arial" w:eastAsia="Arial" w:hAnsi="Arial" w:cs="Arial"/>
      <w:spacing w:val="4"/>
      <w:sz w:val="8"/>
      <w:szCs w:val="8"/>
      <w:shd w:val="clear" w:color="auto" w:fill="FFFFFF"/>
    </w:rPr>
  </w:style>
  <w:style w:type="character" w:customStyle="1" w:styleId="Picturecaption10ptItalicSpacing0ptExact">
    <w:name w:val="Picture caption + 10 pt;Italic;Spacing 0 pt Exact"/>
    <w:basedOn w:val="PicturecaptionExact"/>
    <w:rsid w:val="00AD6D62"/>
    <w:rPr>
      <w:rFonts w:ascii="Arial" w:eastAsia="Arial" w:hAnsi="Arial" w:cs="Arial"/>
      <w:i/>
      <w:iCs/>
      <w:color w:val="000000"/>
      <w:spacing w:val="-13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Picturecaption10ptSpacing0ptExact">
    <w:name w:val="Picture caption + 10 pt;Spacing 0 pt Exact"/>
    <w:basedOn w:val="PicturecaptionExact"/>
    <w:rsid w:val="00AD6D62"/>
    <w:rPr>
      <w:rFonts w:ascii="Arial" w:eastAsia="Arial" w:hAnsi="Arial" w:cs="Arial"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PicturecaptionLucidaSansUnicode55ptSpacing0ptExact">
    <w:name w:val="Picture caption + Lucida Sans Unicode;5.5 pt;Spacing 0 pt Exact"/>
    <w:basedOn w:val="PicturecaptionExact"/>
    <w:rsid w:val="00AD6D62"/>
    <w:rPr>
      <w:rFonts w:ascii="Lucida Sans Unicode" w:eastAsia="Lucida Sans Unicode" w:hAnsi="Lucida Sans Unicode" w:cs="Lucida Sans Unicode"/>
      <w:color w:val="000000"/>
      <w:spacing w:val="-2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PicturecaptionFranklinGothicMedium6ptItalicSpacing0ptExact">
    <w:name w:val="Picture caption + Franklin Gothic Medium;6 pt;Italic;Spacing 0 pt Exact"/>
    <w:basedOn w:val="PicturecaptionExact"/>
    <w:rsid w:val="00AD6D62"/>
    <w:rPr>
      <w:rFonts w:ascii="Franklin Gothic Medium" w:eastAsia="Franklin Gothic Medium" w:hAnsi="Franklin Gothic Medium" w:cs="Franklin Gothic Medium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Picturecaption3Exact">
    <w:name w:val="Picture caption (3) Exact"/>
    <w:basedOn w:val="a0"/>
    <w:link w:val="Picturecaption3"/>
    <w:rsid w:val="00AD6D62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character" w:customStyle="1" w:styleId="Bodytext8Exact">
    <w:name w:val="Body text (8) Exact"/>
    <w:basedOn w:val="a0"/>
    <w:link w:val="Bodytext8"/>
    <w:rsid w:val="00AD6D62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character" w:customStyle="1" w:styleId="Bodytext8Spacing-1ptExact">
    <w:name w:val="Body text (8) + Spacing -1 pt Exact"/>
    <w:basedOn w:val="Bodytext8Exact"/>
    <w:rsid w:val="00AD6D62"/>
    <w:rPr>
      <w:rFonts w:ascii="Times New Roman" w:eastAsia="Times New Roman" w:hAnsi="Times New Roman" w:cs="Times New Roman"/>
      <w:color w:val="000000"/>
      <w:spacing w:val="-23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8PalatinoLinotype12ptSpacing0ptExact">
    <w:name w:val="Body text (8) + Palatino Linotype;12 pt;Spacing 0 pt Exact"/>
    <w:basedOn w:val="Bodytext8Exact"/>
    <w:rsid w:val="00AD6D62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9Exact">
    <w:name w:val="Body text (9) Exact"/>
    <w:basedOn w:val="a0"/>
    <w:link w:val="Bodytext9"/>
    <w:rsid w:val="00AD6D62"/>
    <w:rPr>
      <w:rFonts w:ascii="Arial" w:eastAsia="Arial" w:hAnsi="Arial" w:cs="Arial"/>
      <w:i/>
      <w:iCs/>
      <w:spacing w:val="-13"/>
      <w:sz w:val="20"/>
      <w:szCs w:val="20"/>
      <w:shd w:val="clear" w:color="auto" w:fill="FFFFFF"/>
    </w:rPr>
  </w:style>
  <w:style w:type="character" w:customStyle="1" w:styleId="Bodytext9NotItalicSpacing0ptExact">
    <w:name w:val="Body text (9) + Not Italic;Spacing 0 pt Exact"/>
    <w:basedOn w:val="Bodytext9Exact"/>
    <w:rsid w:val="00AD6D62"/>
    <w:rPr>
      <w:rFonts w:ascii="Arial" w:eastAsia="Arial" w:hAnsi="Arial" w:cs="Arial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Heading1">
    <w:name w:val="Heading #1_"/>
    <w:basedOn w:val="a0"/>
    <w:link w:val="Heading10"/>
    <w:rsid w:val="00AD6D62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AD6D62"/>
    <w:rPr>
      <w:rFonts w:ascii="Franklin Gothic Medium" w:eastAsia="Franklin Gothic Medium" w:hAnsi="Franklin Gothic Medium" w:cs="Franklin Gothic Medium"/>
      <w:spacing w:val="-1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D6D62"/>
    <w:pPr>
      <w:shd w:val="clear" w:color="auto" w:fill="FFFFFF"/>
      <w:spacing w:before="120" w:line="299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Bodytext30">
    <w:name w:val="Body text (3)"/>
    <w:basedOn w:val="a"/>
    <w:link w:val="Bodytext3"/>
    <w:rsid w:val="00AD6D62"/>
    <w:pPr>
      <w:shd w:val="clear" w:color="auto" w:fill="FFFFFF"/>
      <w:spacing w:before="1200" w:after="132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Bodytext40">
    <w:name w:val="Body text (4)"/>
    <w:basedOn w:val="a"/>
    <w:link w:val="Bodytext4"/>
    <w:rsid w:val="00AD6D62"/>
    <w:pPr>
      <w:shd w:val="clear" w:color="auto" w:fill="FFFFFF"/>
      <w:spacing w:before="900" w:line="277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  <w:lang w:eastAsia="en-US" w:bidi="ar-SA"/>
    </w:rPr>
  </w:style>
  <w:style w:type="paragraph" w:customStyle="1" w:styleId="Bodytext50">
    <w:name w:val="Body text (5)"/>
    <w:basedOn w:val="a"/>
    <w:link w:val="Bodytext5"/>
    <w:rsid w:val="00AD6D62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Bodytext60">
    <w:name w:val="Body text (6)"/>
    <w:basedOn w:val="a"/>
    <w:link w:val="Bodytext6"/>
    <w:rsid w:val="00AD6D6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color w:val="auto"/>
      <w:spacing w:val="-20"/>
      <w:sz w:val="28"/>
      <w:szCs w:val="28"/>
      <w:lang w:eastAsia="en-US" w:bidi="ar-SA"/>
    </w:rPr>
  </w:style>
  <w:style w:type="paragraph" w:customStyle="1" w:styleId="Picturecaption2">
    <w:name w:val="Picture caption (2)"/>
    <w:basedOn w:val="a"/>
    <w:link w:val="Picturecaption2Exact"/>
    <w:rsid w:val="00AD6D62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-10"/>
      <w:sz w:val="20"/>
      <w:szCs w:val="20"/>
      <w:lang w:eastAsia="en-US" w:bidi="ar-SA"/>
    </w:rPr>
  </w:style>
  <w:style w:type="paragraph" w:customStyle="1" w:styleId="Picturecaption">
    <w:name w:val="Picture caption"/>
    <w:basedOn w:val="a"/>
    <w:link w:val="PicturecaptionExact"/>
    <w:rsid w:val="00AD6D62"/>
    <w:pPr>
      <w:shd w:val="clear" w:color="auto" w:fill="FFFFFF"/>
      <w:spacing w:line="0" w:lineRule="atLeast"/>
      <w:jc w:val="both"/>
    </w:pPr>
    <w:rPr>
      <w:rFonts w:ascii="Arial" w:eastAsia="Arial" w:hAnsi="Arial" w:cs="Arial"/>
      <w:color w:val="auto"/>
      <w:spacing w:val="4"/>
      <w:sz w:val="8"/>
      <w:szCs w:val="8"/>
      <w:lang w:eastAsia="en-US" w:bidi="ar-SA"/>
    </w:rPr>
  </w:style>
  <w:style w:type="paragraph" w:customStyle="1" w:styleId="Picturecaption3">
    <w:name w:val="Picture caption (3)"/>
    <w:basedOn w:val="a"/>
    <w:link w:val="Picturecaption3Exact"/>
    <w:rsid w:val="00AD6D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4"/>
      <w:sz w:val="26"/>
      <w:szCs w:val="26"/>
      <w:lang w:eastAsia="en-US" w:bidi="ar-SA"/>
    </w:rPr>
  </w:style>
  <w:style w:type="paragraph" w:customStyle="1" w:styleId="Bodytext8">
    <w:name w:val="Body text (8)"/>
    <w:basedOn w:val="a"/>
    <w:link w:val="Bodytext8Exact"/>
    <w:rsid w:val="00AD6D6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pacing w:val="20"/>
      <w:sz w:val="28"/>
      <w:szCs w:val="28"/>
      <w:lang w:eastAsia="en-US" w:bidi="ar-SA"/>
    </w:rPr>
  </w:style>
  <w:style w:type="paragraph" w:customStyle="1" w:styleId="Bodytext9">
    <w:name w:val="Body text (9)"/>
    <w:basedOn w:val="a"/>
    <w:link w:val="Bodytext9Exact"/>
    <w:rsid w:val="00AD6D62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color w:val="auto"/>
      <w:spacing w:val="-13"/>
      <w:sz w:val="20"/>
      <w:szCs w:val="20"/>
      <w:lang w:eastAsia="en-US" w:bidi="ar-SA"/>
    </w:rPr>
  </w:style>
  <w:style w:type="paragraph" w:customStyle="1" w:styleId="Heading10">
    <w:name w:val="Heading #1"/>
    <w:basedOn w:val="a"/>
    <w:link w:val="Heading1"/>
    <w:rsid w:val="00AD6D62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color w:val="auto"/>
      <w:sz w:val="26"/>
      <w:szCs w:val="26"/>
      <w:lang w:eastAsia="en-US" w:bidi="ar-SA"/>
    </w:rPr>
  </w:style>
  <w:style w:type="paragraph" w:customStyle="1" w:styleId="Bodytext70">
    <w:name w:val="Body text (7)"/>
    <w:basedOn w:val="a"/>
    <w:link w:val="Bodytext7"/>
    <w:rsid w:val="00AD6D62"/>
    <w:pPr>
      <w:shd w:val="clear" w:color="auto" w:fill="FFFFFF"/>
      <w:spacing w:before="180" w:line="0" w:lineRule="atLeast"/>
      <w:jc w:val="both"/>
    </w:pPr>
    <w:rPr>
      <w:rFonts w:ascii="Franklin Gothic Medium" w:eastAsia="Franklin Gothic Medium" w:hAnsi="Franklin Gothic Medium" w:cs="Franklin Gothic Medium"/>
      <w:color w:val="auto"/>
      <w:spacing w:val="-10"/>
      <w:sz w:val="23"/>
      <w:szCs w:val="23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AD6D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6D6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AD6D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6D6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742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6D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">
    <w:name w:val="Header or footer_"/>
    <w:basedOn w:val="a0"/>
    <w:rsid w:val="00A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PalatinoLinotype4pt">
    <w:name w:val="Header or footer + Palatino Linotype;4 pt"/>
    <w:basedOn w:val="Headerorfooter"/>
    <w:rsid w:val="00AD6D6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erorfooter0">
    <w:name w:val="Header or footer"/>
    <w:basedOn w:val="Headerorfooter"/>
    <w:rsid w:val="00AD6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Bold">
    <w:name w:val="Header or footer + Bold"/>
    <w:basedOn w:val="Headerorfooter"/>
    <w:rsid w:val="00AD6D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">
    <w:name w:val="Body text_"/>
    <w:basedOn w:val="a0"/>
    <w:link w:val="1"/>
    <w:rsid w:val="00AD6D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D6D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D6D62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AD6D62"/>
    <w:rPr>
      <w:rFonts w:ascii="Arial" w:eastAsia="Arial" w:hAnsi="Arial" w:cs="Arial"/>
      <w:shd w:val="clear" w:color="auto" w:fill="FFFFFF"/>
    </w:rPr>
  </w:style>
  <w:style w:type="character" w:customStyle="1" w:styleId="Bodytext5Spacing-1pt">
    <w:name w:val="Body text (5) + Spacing -1 pt"/>
    <w:basedOn w:val="Bodytext5"/>
    <w:rsid w:val="00AD6D62"/>
    <w:rPr>
      <w:rFonts w:ascii="Arial" w:eastAsia="Arial" w:hAnsi="Arial" w:cs="Arial"/>
      <w:color w:val="000000"/>
      <w:spacing w:val="-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AD6D62"/>
    <w:rPr>
      <w:rFonts w:ascii="Times New Roman" w:eastAsia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Picturecaption2Exact">
    <w:name w:val="Picture caption (2) Exact"/>
    <w:basedOn w:val="a0"/>
    <w:link w:val="Picturecaption2"/>
    <w:rsid w:val="00AD6D62"/>
    <w:rPr>
      <w:rFonts w:ascii="Arial" w:eastAsia="Arial" w:hAnsi="Arial" w:cs="Arial"/>
      <w:spacing w:val="-10"/>
      <w:sz w:val="20"/>
      <w:szCs w:val="20"/>
      <w:shd w:val="clear" w:color="auto" w:fill="FFFFFF"/>
    </w:rPr>
  </w:style>
  <w:style w:type="character" w:customStyle="1" w:styleId="PicturecaptionExact">
    <w:name w:val="Picture caption Exact"/>
    <w:basedOn w:val="a0"/>
    <w:link w:val="Picturecaption"/>
    <w:rsid w:val="00AD6D62"/>
    <w:rPr>
      <w:rFonts w:ascii="Arial" w:eastAsia="Arial" w:hAnsi="Arial" w:cs="Arial"/>
      <w:spacing w:val="4"/>
      <w:sz w:val="8"/>
      <w:szCs w:val="8"/>
      <w:shd w:val="clear" w:color="auto" w:fill="FFFFFF"/>
    </w:rPr>
  </w:style>
  <w:style w:type="character" w:customStyle="1" w:styleId="Picturecaption10ptItalicSpacing0ptExact">
    <w:name w:val="Picture caption + 10 pt;Italic;Spacing 0 pt Exact"/>
    <w:basedOn w:val="PicturecaptionExact"/>
    <w:rsid w:val="00AD6D62"/>
    <w:rPr>
      <w:rFonts w:ascii="Arial" w:eastAsia="Arial" w:hAnsi="Arial" w:cs="Arial"/>
      <w:i/>
      <w:iCs/>
      <w:color w:val="000000"/>
      <w:spacing w:val="-13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Picturecaption10ptSpacing0ptExact">
    <w:name w:val="Picture caption + 10 pt;Spacing 0 pt Exact"/>
    <w:basedOn w:val="PicturecaptionExact"/>
    <w:rsid w:val="00AD6D62"/>
    <w:rPr>
      <w:rFonts w:ascii="Arial" w:eastAsia="Arial" w:hAnsi="Arial" w:cs="Arial"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PicturecaptionLucidaSansUnicode55ptSpacing0ptExact">
    <w:name w:val="Picture caption + Lucida Sans Unicode;5.5 pt;Spacing 0 pt Exact"/>
    <w:basedOn w:val="PicturecaptionExact"/>
    <w:rsid w:val="00AD6D62"/>
    <w:rPr>
      <w:rFonts w:ascii="Lucida Sans Unicode" w:eastAsia="Lucida Sans Unicode" w:hAnsi="Lucida Sans Unicode" w:cs="Lucida Sans Unicode"/>
      <w:color w:val="000000"/>
      <w:spacing w:val="-2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PicturecaptionFranklinGothicMedium6ptItalicSpacing0ptExact">
    <w:name w:val="Picture caption + Franklin Gothic Medium;6 pt;Italic;Spacing 0 pt Exact"/>
    <w:basedOn w:val="PicturecaptionExact"/>
    <w:rsid w:val="00AD6D62"/>
    <w:rPr>
      <w:rFonts w:ascii="Franklin Gothic Medium" w:eastAsia="Franklin Gothic Medium" w:hAnsi="Franklin Gothic Medium" w:cs="Franklin Gothic Medium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Picturecaption3Exact">
    <w:name w:val="Picture caption (3) Exact"/>
    <w:basedOn w:val="a0"/>
    <w:link w:val="Picturecaption3"/>
    <w:rsid w:val="00AD6D62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character" w:customStyle="1" w:styleId="Bodytext8Exact">
    <w:name w:val="Body text (8) Exact"/>
    <w:basedOn w:val="a0"/>
    <w:link w:val="Bodytext8"/>
    <w:rsid w:val="00AD6D62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character" w:customStyle="1" w:styleId="Bodytext8Spacing-1ptExact">
    <w:name w:val="Body text (8) + Spacing -1 pt Exact"/>
    <w:basedOn w:val="Bodytext8Exact"/>
    <w:rsid w:val="00AD6D62"/>
    <w:rPr>
      <w:rFonts w:ascii="Times New Roman" w:eastAsia="Times New Roman" w:hAnsi="Times New Roman" w:cs="Times New Roman"/>
      <w:color w:val="000000"/>
      <w:spacing w:val="-23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8PalatinoLinotype12ptSpacing0ptExact">
    <w:name w:val="Body text (8) + Palatino Linotype;12 pt;Spacing 0 pt Exact"/>
    <w:basedOn w:val="Bodytext8Exact"/>
    <w:rsid w:val="00AD6D62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9Exact">
    <w:name w:val="Body text (9) Exact"/>
    <w:basedOn w:val="a0"/>
    <w:link w:val="Bodytext9"/>
    <w:rsid w:val="00AD6D62"/>
    <w:rPr>
      <w:rFonts w:ascii="Arial" w:eastAsia="Arial" w:hAnsi="Arial" w:cs="Arial"/>
      <w:i/>
      <w:iCs/>
      <w:spacing w:val="-13"/>
      <w:sz w:val="20"/>
      <w:szCs w:val="20"/>
      <w:shd w:val="clear" w:color="auto" w:fill="FFFFFF"/>
    </w:rPr>
  </w:style>
  <w:style w:type="character" w:customStyle="1" w:styleId="Bodytext9NotItalicSpacing0ptExact">
    <w:name w:val="Body text (9) + Not Italic;Spacing 0 pt Exact"/>
    <w:basedOn w:val="Bodytext9Exact"/>
    <w:rsid w:val="00AD6D62"/>
    <w:rPr>
      <w:rFonts w:ascii="Arial" w:eastAsia="Arial" w:hAnsi="Arial" w:cs="Arial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Heading1">
    <w:name w:val="Heading #1_"/>
    <w:basedOn w:val="a0"/>
    <w:link w:val="Heading10"/>
    <w:rsid w:val="00AD6D62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AD6D62"/>
    <w:rPr>
      <w:rFonts w:ascii="Franklin Gothic Medium" w:eastAsia="Franklin Gothic Medium" w:hAnsi="Franklin Gothic Medium" w:cs="Franklin Gothic Medium"/>
      <w:spacing w:val="-1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D6D62"/>
    <w:pPr>
      <w:shd w:val="clear" w:color="auto" w:fill="FFFFFF"/>
      <w:spacing w:before="120" w:line="299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Bodytext30">
    <w:name w:val="Body text (3)"/>
    <w:basedOn w:val="a"/>
    <w:link w:val="Bodytext3"/>
    <w:rsid w:val="00AD6D62"/>
    <w:pPr>
      <w:shd w:val="clear" w:color="auto" w:fill="FFFFFF"/>
      <w:spacing w:before="1200" w:after="132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Bodytext40">
    <w:name w:val="Body text (4)"/>
    <w:basedOn w:val="a"/>
    <w:link w:val="Bodytext4"/>
    <w:rsid w:val="00AD6D62"/>
    <w:pPr>
      <w:shd w:val="clear" w:color="auto" w:fill="FFFFFF"/>
      <w:spacing w:before="900" w:line="277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  <w:lang w:eastAsia="en-US" w:bidi="ar-SA"/>
    </w:rPr>
  </w:style>
  <w:style w:type="paragraph" w:customStyle="1" w:styleId="Bodytext50">
    <w:name w:val="Body text (5)"/>
    <w:basedOn w:val="a"/>
    <w:link w:val="Bodytext5"/>
    <w:rsid w:val="00AD6D62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Bodytext60">
    <w:name w:val="Body text (6)"/>
    <w:basedOn w:val="a"/>
    <w:link w:val="Bodytext6"/>
    <w:rsid w:val="00AD6D6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color w:val="auto"/>
      <w:spacing w:val="-20"/>
      <w:sz w:val="28"/>
      <w:szCs w:val="28"/>
      <w:lang w:eastAsia="en-US" w:bidi="ar-SA"/>
    </w:rPr>
  </w:style>
  <w:style w:type="paragraph" w:customStyle="1" w:styleId="Picturecaption2">
    <w:name w:val="Picture caption (2)"/>
    <w:basedOn w:val="a"/>
    <w:link w:val="Picturecaption2Exact"/>
    <w:rsid w:val="00AD6D62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-10"/>
      <w:sz w:val="20"/>
      <w:szCs w:val="20"/>
      <w:lang w:eastAsia="en-US" w:bidi="ar-SA"/>
    </w:rPr>
  </w:style>
  <w:style w:type="paragraph" w:customStyle="1" w:styleId="Picturecaption">
    <w:name w:val="Picture caption"/>
    <w:basedOn w:val="a"/>
    <w:link w:val="PicturecaptionExact"/>
    <w:rsid w:val="00AD6D62"/>
    <w:pPr>
      <w:shd w:val="clear" w:color="auto" w:fill="FFFFFF"/>
      <w:spacing w:line="0" w:lineRule="atLeast"/>
      <w:jc w:val="both"/>
    </w:pPr>
    <w:rPr>
      <w:rFonts w:ascii="Arial" w:eastAsia="Arial" w:hAnsi="Arial" w:cs="Arial"/>
      <w:color w:val="auto"/>
      <w:spacing w:val="4"/>
      <w:sz w:val="8"/>
      <w:szCs w:val="8"/>
      <w:lang w:eastAsia="en-US" w:bidi="ar-SA"/>
    </w:rPr>
  </w:style>
  <w:style w:type="paragraph" w:customStyle="1" w:styleId="Picturecaption3">
    <w:name w:val="Picture caption (3)"/>
    <w:basedOn w:val="a"/>
    <w:link w:val="Picturecaption3Exact"/>
    <w:rsid w:val="00AD6D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4"/>
      <w:sz w:val="26"/>
      <w:szCs w:val="26"/>
      <w:lang w:eastAsia="en-US" w:bidi="ar-SA"/>
    </w:rPr>
  </w:style>
  <w:style w:type="paragraph" w:customStyle="1" w:styleId="Bodytext8">
    <w:name w:val="Body text (8)"/>
    <w:basedOn w:val="a"/>
    <w:link w:val="Bodytext8Exact"/>
    <w:rsid w:val="00AD6D6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pacing w:val="20"/>
      <w:sz w:val="28"/>
      <w:szCs w:val="28"/>
      <w:lang w:eastAsia="en-US" w:bidi="ar-SA"/>
    </w:rPr>
  </w:style>
  <w:style w:type="paragraph" w:customStyle="1" w:styleId="Bodytext9">
    <w:name w:val="Body text (9)"/>
    <w:basedOn w:val="a"/>
    <w:link w:val="Bodytext9Exact"/>
    <w:rsid w:val="00AD6D62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color w:val="auto"/>
      <w:spacing w:val="-13"/>
      <w:sz w:val="20"/>
      <w:szCs w:val="20"/>
      <w:lang w:eastAsia="en-US" w:bidi="ar-SA"/>
    </w:rPr>
  </w:style>
  <w:style w:type="paragraph" w:customStyle="1" w:styleId="Heading10">
    <w:name w:val="Heading #1"/>
    <w:basedOn w:val="a"/>
    <w:link w:val="Heading1"/>
    <w:rsid w:val="00AD6D62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color w:val="auto"/>
      <w:sz w:val="26"/>
      <w:szCs w:val="26"/>
      <w:lang w:eastAsia="en-US" w:bidi="ar-SA"/>
    </w:rPr>
  </w:style>
  <w:style w:type="paragraph" w:customStyle="1" w:styleId="Bodytext70">
    <w:name w:val="Body text (7)"/>
    <w:basedOn w:val="a"/>
    <w:link w:val="Bodytext7"/>
    <w:rsid w:val="00AD6D62"/>
    <w:pPr>
      <w:shd w:val="clear" w:color="auto" w:fill="FFFFFF"/>
      <w:spacing w:before="180" w:line="0" w:lineRule="atLeast"/>
      <w:jc w:val="both"/>
    </w:pPr>
    <w:rPr>
      <w:rFonts w:ascii="Franklin Gothic Medium" w:eastAsia="Franklin Gothic Medium" w:hAnsi="Franklin Gothic Medium" w:cs="Franklin Gothic Medium"/>
      <w:color w:val="auto"/>
      <w:spacing w:val="-10"/>
      <w:sz w:val="23"/>
      <w:szCs w:val="23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AD6D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6D6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AD6D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6D6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74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2014-12-15T13:49:00Z</dcterms:created>
  <dcterms:modified xsi:type="dcterms:W3CDTF">2014-12-15T13:49:00Z</dcterms:modified>
</cp:coreProperties>
</file>