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56" w:rsidRDefault="00055456" w:rsidP="0005545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055456" w:rsidRDefault="00055456" w:rsidP="0005545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3D24" w:rsidRDefault="00D03D24" w:rsidP="00D03D2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СМЕТА</w:t>
      </w:r>
    </w:p>
    <w:p w:rsidR="00D03D24" w:rsidRDefault="00D03D24" w:rsidP="00DB199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Огнезащитная обработка деревянных конструкций чердака  зданий </w:t>
      </w:r>
    </w:p>
    <w:p w:rsidR="00D03D24" w:rsidRDefault="00D03D24" w:rsidP="00D03D2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D03D24" w:rsidRDefault="00D03D24" w:rsidP="00D03D2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D03D24" w:rsidRDefault="00D03D24" w:rsidP="00D03D24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D03D24" w:rsidRDefault="00D03D24" w:rsidP="00D03D24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D03D24" w:rsidRDefault="00D03D24" w:rsidP="00D03D24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Составлена</w:t>
      </w:r>
      <w:proofErr w:type="gramEnd"/>
      <w:r>
        <w:rPr>
          <w:rFonts w:ascii="Arial" w:hAnsi="Arial" w:cs="Arial"/>
          <w:sz w:val="16"/>
          <w:szCs w:val="16"/>
        </w:rPr>
        <w:t xml:space="preserve"> в ценах на: январь  2014 г.</w:t>
      </w:r>
    </w:p>
    <w:p w:rsidR="00D03D24" w:rsidRDefault="00D03D24" w:rsidP="00D03D2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Сметная стоимость: 123000.15 руб.</w:t>
      </w:r>
    </w:p>
    <w:p w:rsidR="00D03D24" w:rsidRDefault="00D03D24" w:rsidP="00D03D2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Нормативная трудоемкость: 86.53 ч</w:t>
      </w:r>
      <w:proofErr w:type="gramStart"/>
      <w:r>
        <w:rPr>
          <w:rFonts w:ascii="Arial" w:hAnsi="Arial" w:cs="Arial"/>
          <w:sz w:val="16"/>
          <w:szCs w:val="16"/>
        </w:rPr>
        <w:t>.-</w:t>
      </w:r>
      <w:proofErr w:type="gramEnd"/>
      <w:r>
        <w:rPr>
          <w:rFonts w:ascii="Arial" w:hAnsi="Arial" w:cs="Arial"/>
          <w:sz w:val="16"/>
          <w:szCs w:val="16"/>
        </w:rPr>
        <w:t>час.</w:t>
      </w:r>
    </w:p>
    <w:p w:rsidR="00D03D24" w:rsidRDefault="00D03D24" w:rsidP="00D03D2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Зарплата основных рабочих: 13977.67 руб.</w:t>
      </w:r>
    </w:p>
    <w:p w:rsidR="00D03D24" w:rsidRDefault="00D03D24" w:rsidP="00D03D2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50"/>
        <w:gridCol w:w="3555"/>
        <w:gridCol w:w="878"/>
        <w:gridCol w:w="1021"/>
        <w:gridCol w:w="1021"/>
        <w:gridCol w:w="1021"/>
        <w:gridCol w:w="1021"/>
        <w:gridCol w:w="1021"/>
        <w:gridCol w:w="1022"/>
        <w:gridCol w:w="1019"/>
        <w:gridCol w:w="1021"/>
      </w:tblGrid>
      <w:tr w:rsidR="00D03D24" w:rsidTr="00D03D2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№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Шифр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Наименование работ и затрат,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Единица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Кол-во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Стоимость единицы, руб.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Общая стоимость, руб.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Затраты труда</w:t>
            </w:r>
          </w:p>
        </w:tc>
      </w:tr>
      <w:tr w:rsidR="00D03D24" w:rsidTr="00D03D24">
        <w:trPr>
          <w:tblHeader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п.п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норматива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материалов, изделий и конструкций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измер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экспл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 машин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основной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экспл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 машин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рабочих-строителей, чел-ч.</w:t>
            </w:r>
          </w:p>
        </w:tc>
      </w:tr>
      <w:tr w:rsidR="00D03D24" w:rsidTr="00D03D24">
        <w:trPr>
          <w:tblHeader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основной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в.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т.ч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 з/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пл</w:t>
            </w:r>
            <w:proofErr w:type="spellEnd"/>
            <w:proofErr w:type="gramEnd"/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заработной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в.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т.ч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 з/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пл</w:t>
            </w:r>
            <w:proofErr w:type="spellEnd"/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</w:tr>
      <w:tr w:rsidR="00D03D24" w:rsidTr="00D03D24">
        <w:trPr>
          <w:tblHeader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з/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пл</w:t>
            </w:r>
            <w:proofErr w:type="spellEnd"/>
            <w:proofErr w:type="gramEnd"/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машинистов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платы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машинистов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единицу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03D24" w:rsidRDefault="00D03D24" w:rsidP="00D03D24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146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840"/>
        <w:gridCol w:w="10"/>
        <w:gridCol w:w="1140"/>
        <w:gridCol w:w="10"/>
        <w:gridCol w:w="3545"/>
        <w:gridCol w:w="10"/>
        <w:gridCol w:w="868"/>
        <w:gridCol w:w="10"/>
        <w:gridCol w:w="1011"/>
        <w:gridCol w:w="10"/>
        <w:gridCol w:w="1011"/>
        <w:gridCol w:w="10"/>
        <w:gridCol w:w="1011"/>
        <w:gridCol w:w="10"/>
        <w:gridCol w:w="1011"/>
        <w:gridCol w:w="10"/>
        <w:gridCol w:w="1011"/>
        <w:gridCol w:w="10"/>
        <w:gridCol w:w="1012"/>
        <w:gridCol w:w="10"/>
        <w:gridCol w:w="1009"/>
        <w:gridCol w:w="10"/>
        <w:gridCol w:w="1011"/>
        <w:gridCol w:w="10"/>
      </w:tblGrid>
      <w:tr w:rsidR="00D03D24" w:rsidTr="00D03D24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D03D24" w:rsidTr="00D03D24">
        <w:trPr>
          <w:gridAfter w:val="1"/>
          <w:wAfter w:w="10" w:type="dxa"/>
          <w:jc w:val="center"/>
        </w:trPr>
        <w:tc>
          <w:tcPr>
            <w:tcW w:w="146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 w:rsidP="00DB199E">
            <w:pPr>
              <w:keepNext/>
              <w:widowControl w:val="0"/>
              <w:autoSpaceDE w:val="0"/>
              <w:autoSpaceDN w:val="0"/>
              <w:adjustRightInd w:val="0"/>
              <w:ind w:left="50" w:right="5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Раздел </w:t>
            </w:r>
            <w:r w:rsidR="00DB199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Огнезащитная обработка деревянных конструкций чердака</w:t>
            </w:r>
          </w:p>
        </w:tc>
      </w:tr>
      <w:tr w:rsidR="00D03D24" w:rsidTr="00D03D24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keepNext/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keepNext/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ТЕР 10-01-091-01     (прим.)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keepNext/>
              <w:widowControl w:val="0"/>
              <w:autoSpaceDE w:val="0"/>
              <w:autoSpaceDN w:val="0"/>
              <w:adjustRightInd w:val="0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Антисептическая обработка деревянных конструкций составом "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мс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" при помощи аппарата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аэрозольно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-капельного распыления  к стоим.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экспл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 машин: 1,25 к з/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рабочих: 1,15 Индексы:  к з/п рабочих: 12.213, к стоимости машин: 6.321, к з/п машинистов: 12.213, к материалам: 8.577, ( Н.Р. 118*0,85*0,9% = 1923.08 руб. С.П. 63*0,8*0,85% = 918.81 руб.)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keepNext/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 м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обрабатываемой поверхности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keepNext/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2.14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keepNext/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113,77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67.45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keepNext/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35.31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0.68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keepNext/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2442.59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keepNext/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1762.86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keepNext/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477.64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17.77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keepNext/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5.10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0.04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keepNext/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10.91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0.09</w:t>
            </w:r>
          </w:p>
        </w:tc>
      </w:tr>
      <w:tr w:rsidR="00D03D24" w:rsidTr="00D03D24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113-1779-003П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Состав огнезащитный "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" (ТССЦ 1.2014 Санкт-Петербург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0.13482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(71973.82)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(9703.51)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D24" w:rsidTr="00D03D24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 прямых затрат в базовом уровне цен: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2442.59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1762.86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477.64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17.77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10.91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0.09</w:t>
            </w:r>
          </w:p>
        </w:tc>
      </w:tr>
      <w:tr w:rsidR="00D03D24" w:rsidTr="00D03D24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Коэффициент на стесненность: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D24" w:rsidTr="00D03D24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 со стесненностью: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2890.69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2115.43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573.17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21.32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13.09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0.11</w:t>
            </w:r>
          </w:p>
        </w:tc>
      </w:tr>
      <w:tr w:rsidR="00D03D24" w:rsidTr="00D03D24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Индекс к оплате труда рабочих: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2115.43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D24" w:rsidTr="00D03D24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Инде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кс к ст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оимости эксплуатации машин: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573.17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D24" w:rsidTr="00D03D24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том числе зарплата машинистов: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D24" w:rsidTr="00D03D24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Инде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кс к ст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оимости материалов: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202.09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D24" w:rsidTr="00D03D24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Материалы в текущем уровне цен: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9703.51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D24" w:rsidTr="00D03D24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 с индексацией: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12594.20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2115.43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573.17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21.32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13.09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0.11</w:t>
            </w:r>
          </w:p>
        </w:tc>
      </w:tr>
      <w:tr w:rsidR="00D03D24" w:rsidTr="00D03D24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Накладные расходы %: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1923.08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D24" w:rsidTr="00D03D24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 с накладными: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14517.28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03D24" w:rsidTr="00D03D24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Сметная прибыль %: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918.81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D24" w:rsidTr="00D03D24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15436.09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03D24" w:rsidTr="00D03D24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Транспортная схема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339.59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D24" w:rsidTr="00D03D24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15775.68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03D24" w:rsidTr="00D03D24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Налог на добавленную стоимость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2839.62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D24" w:rsidTr="00D03D24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Всего по разделу: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18615.30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03D24" w:rsidTr="00D03D24">
        <w:trPr>
          <w:gridBefore w:val="1"/>
          <w:wBefore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 по всем разделам: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B199E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18615.30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03D24" w:rsidTr="00D03D24">
        <w:trPr>
          <w:gridBefore w:val="1"/>
          <w:wBefore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Всего по смете: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24" w:rsidRDefault="00DB199E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18615.30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4" w:rsidRDefault="00D03D24">
            <w:pPr>
              <w:widowControl w:val="0"/>
              <w:autoSpaceDE w:val="0"/>
              <w:autoSpaceDN w:val="0"/>
              <w:adjustRightInd w:val="0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D03D24" w:rsidRDefault="00D03D24" w:rsidP="00D03D24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3D24" w:rsidRDefault="00D03D24" w:rsidP="00D03D24">
      <w:pPr>
        <w:widowControl w:val="0"/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Составил: ___________________   /______________/</w:t>
      </w:r>
    </w:p>
    <w:p w:rsidR="00D03D24" w:rsidRDefault="00D03D24" w:rsidP="00D03D24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D03D24" w:rsidRDefault="00D03D24" w:rsidP="00D03D24">
      <w:pPr>
        <w:widowControl w:val="0"/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Проверил: ___________________   /______________/</w:t>
      </w:r>
    </w:p>
    <w:p w:rsidR="00BD44EA" w:rsidRDefault="00BD44EA" w:rsidP="00D03D24">
      <w:pPr>
        <w:widowControl w:val="0"/>
        <w:autoSpaceDE w:val="0"/>
        <w:autoSpaceDN w:val="0"/>
        <w:adjustRightInd w:val="0"/>
        <w:jc w:val="center"/>
      </w:pPr>
    </w:p>
    <w:sectPr w:rsidR="00BD44EA" w:rsidSect="00055456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456"/>
    <w:rsid w:val="00055456"/>
    <w:rsid w:val="00205078"/>
    <w:rsid w:val="00BD44EA"/>
    <w:rsid w:val="00C74EC6"/>
    <w:rsid w:val="00D03D24"/>
    <w:rsid w:val="00DB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5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5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Тимощенко</dc:creator>
  <cp:lastModifiedBy>Тимощенко</cp:lastModifiedBy>
  <cp:revision>2</cp:revision>
  <dcterms:created xsi:type="dcterms:W3CDTF">2014-03-18T14:54:00Z</dcterms:created>
  <dcterms:modified xsi:type="dcterms:W3CDTF">2014-03-18T14:54:00Z</dcterms:modified>
</cp:coreProperties>
</file>