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984" w:type="dxa"/>
        <w:tblLayout w:type="fixed"/>
        <w:tblLook w:val="04A0"/>
      </w:tblPr>
      <w:tblGrid>
        <w:gridCol w:w="675"/>
        <w:gridCol w:w="1134"/>
        <w:gridCol w:w="3402"/>
        <w:gridCol w:w="1222"/>
        <w:gridCol w:w="939"/>
        <w:gridCol w:w="1060"/>
        <w:gridCol w:w="1599"/>
        <w:gridCol w:w="2551"/>
        <w:gridCol w:w="1418"/>
        <w:gridCol w:w="850"/>
        <w:gridCol w:w="1134"/>
      </w:tblGrid>
      <w:tr w:rsidR="006566DA" w:rsidRPr="006566DA" w:rsidTr="001D4166">
        <w:trPr>
          <w:trHeight w:val="22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54775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0" w:name="RANGE!A1:K415"/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Форма 1б</w:t>
            </w:r>
          </w:p>
        </w:tc>
      </w:tr>
      <w:tr w:rsidR="006566DA" w:rsidRPr="006566DA" w:rsidTr="001D4166">
        <w:trPr>
          <w:trHeight w:val="360"/>
        </w:trPr>
        <w:tc>
          <w:tcPr>
            <w:tcW w:w="52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УТВЕРЖДАЮ 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СОГЛАСОВАНО</w:t>
            </w:r>
          </w:p>
        </w:tc>
      </w:tr>
      <w:tr w:rsidR="006566DA" w:rsidRPr="006566DA" w:rsidTr="001D4166">
        <w:trPr>
          <w:trHeight w:val="36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___________________//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___________________//</w:t>
            </w:r>
          </w:p>
        </w:tc>
      </w:tr>
      <w:tr w:rsidR="006566DA" w:rsidRPr="006566DA" w:rsidTr="001D4166">
        <w:trPr>
          <w:trHeight w:val="36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60"/>
        </w:trPr>
        <w:tc>
          <w:tcPr>
            <w:tcW w:w="52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"___" __________ 2013 г.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"____" _____________ 2013 г.</w:t>
            </w:r>
          </w:p>
        </w:tc>
      </w:tr>
      <w:tr w:rsidR="006566DA" w:rsidRPr="006566DA" w:rsidTr="001D4166">
        <w:trPr>
          <w:trHeight w:val="36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6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60"/>
        </w:trPr>
        <w:tc>
          <w:tcPr>
            <w:tcW w:w="15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15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(наименование стройки)</w:t>
            </w:r>
          </w:p>
        </w:tc>
      </w:tr>
      <w:tr w:rsidR="006566DA" w:rsidRPr="006566DA" w:rsidTr="001D4166">
        <w:trPr>
          <w:trHeight w:val="36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6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60"/>
        </w:trPr>
        <w:tc>
          <w:tcPr>
            <w:tcW w:w="15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ЛОКАЛЬНАЯ СМЕТА № </w:t>
            </w:r>
          </w:p>
        </w:tc>
      </w:tr>
      <w:tr w:rsidR="006566DA" w:rsidRPr="006566DA" w:rsidTr="001D4166">
        <w:trPr>
          <w:trHeight w:val="300"/>
        </w:trPr>
        <w:tc>
          <w:tcPr>
            <w:tcW w:w="15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(локальный сметный расчет)</w:t>
            </w:r>
          </w:p>
        </w:tc>
      </w:tr>
      <w:tr w:rsidR="006566DA" w:rsidRPr="006566DA" w:rsidTr="001D4166">
        <w:trPr>
          <w:trHeight w:val="36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60"/>
        </w:trPr>
        <w:tc>
          <w:tcPr>
            <w:tcW w:w="15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 xml:space="preserve">на Содержание площадок 3, </w:t>
            </w:r>
          </w:p>
        </w:tc>
      </w:tr>
      <w:tr w:rsidR="006566DA" w:rsidRPr="006566DA" w:rsidTr="001D4166">
        <w:trPr>
          <w:trHeight w:val="300"/>
        </w:trPr>
        <w:tc>
          <w:tcPr>
            <w:tcW w:w="15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(наименование работ и затрат, наименование объекта)</w:t>
            </w: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Основание: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текущем уровне цен</w:t>
            </w: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Сметная стоимость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6500000 руб.</w:t>
            </w: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на оплату труда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2194380,05 руб.</w:t>
            </w: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73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Составле</w:t>
            </w:r>
            <w:proofErr w:type="gramStart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н(</w:t>
            </w:r>
            <w:proofErr w:type="gramEnd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а) в уровне цен по состоянию на ___________________ 2013 г.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</w:t>
            </w:r>
            <w:proofErr w:type="spellStart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Шифр расценки и коды ресурсов  (обоснование коэффициента)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работ и затрат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Кол-во единиц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Цена на ед. </w:t>
            </w:r>
            <w:proofErr w:type="spellStart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изм</w:t>
            </w:r>
            <w:proofErr w:type="spellEnd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.,</w:t>
            </w: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руб.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Поправочные коэффициенты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Коэффициент зимних удорожаний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Коэффициенты пересчета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 затрат,</w:t>
            </w: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6566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Справочно</w:t>
            </w:r>
            <w:proofErr w:type="spellEnd"/>
          </w:p>
        </w:tc>
      </w:tr>
      <w:tr w:rsidR="006566DA" w:rsidRPr="006566DA" w:rsidTr="001D4166">
        <w:trPr>
          <w:trHeight w:val="51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ЗТР, всего, </w:t>
            </w:r>
            <w:proofErr w:type="spellStart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</w:t>
            </w:r>
            <w:proofErr w:type="gramStart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.-</w:t>
            </w:r>
            <w:proofErr w:type="gramEnd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час</w:t>
            </w:r>
            <w:proofErr w:type="spellEnd"/>
          </w:p>
        </w:tc>
      </w:tr>
      <w:tr w:rsidR="006566DA" w:rsidRPr="006566DA" w:rsidTr="001D4166">
        <w:trPr>
          <w:trHeight w:val="108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Стоимость единицы с начислениями,</w:t>
            </w: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</w:tr>
      <w:tr w:rsidR="006566DA" w:rsidRPr="006566DA" w:rsidTr="001D4166">
        <w:trPr>
          <w:trHeight w:val="435"/>
        </w:trPr>
        <w:tc>
          <w:tcPr>
            <w:tcW w:w="1598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  Раздел 1. Санитарное содержание спортивных площадок</w:t>
            </w:r>
          </w:p>
        </w:tc>
      </w:tr>
      <w:tr w:rsidR="006566DA" w:rsidRPr="006566DA" w:rsidTr="001D4166">
        <w:trPr>
          <w:trHeight w:val="21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14.9-12-1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ЕЖЕДНЕВНЫЙ УХОД ЗА ТЕРРИТОРИЕЙ ПЛОЩАДКИ  В ЗИМНИЙ ПЕРИОД, ПЕРЕКИДЫВАНИЕ СНЕГА И СКОЛА С ДОРОЖКИ НА СВОБОДНЫЕ ТЕРРИТОРИИ ПЛОЩАДКИ (прим.) (5 месяцев, ежедневно)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М</w:t>
            </w:r>
            <w:proofErr w:type="gramStart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178,56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4,09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ЗП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4,09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75,5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802264,23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ЭМ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75,5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т.ч. ЗПМ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75,5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МР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75,5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НР от ОЗП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617743,46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 от ОЗП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352996,26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НР и СП от ЗПМ (0 и 0%)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ЗТР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</w:t>
            </w:r>
            <w:proofErr w:type="gramStart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.ч</w:t>
            </w:r>
            <w:proofErr w:type="gramEnd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</w:t>
            </w:r>
            <w:proofErr w:type="spellEnd"/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75,5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5392,51</w:t>
            </w:r>
          </w:p>
        </w:tc>
      </w:tr>
      <w:tr w:rsidR="006566DA" w:rsidRPr="006566DA" w:rsidTr="001D4166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по позиции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1773003,95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9929,46</w:t>
            </w:r>
          </w:p>
        </w:tc>
      </w:tr>
      <w:tr w:rsidR="006566DA" w:rsidRPr="006566DA" w:rsidTr="001D4166">
        <w:trPr>
          <w:trHeight w:val="15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14.9-12-2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ЕЖЕДНЕВНЫЙ УХОД ЗА ТЕРРИТОРИЕЙ ПЛОЩАДКИ  ЛЕТНИЙ ПЕРИОД, ПОДМЕТАНИЕ ТЕРРИТОРИИ ПЛОЩАДКИ (7 месяцев ежедневно)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М</w:t>
            </w:r>
            <w:proofErr w:type="gramStart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178,56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1,43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ЗП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1,43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397527,32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ЭМ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т.ч. ЗПМ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МР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НР от ОЗП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306096,04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 от ОЗП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174912,02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НР и СП от ЗПМ (0 и 0%)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ЗТР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</w:t>
            </w:r>
            <w:proofErr w:type="gramStart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.ч</w:t>
            </w:r>
            <w:proofErr w:type="gramEnd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</w:t>
            </w:r>
            <w:proofErr w:type="spellEnd"/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2674,83</w:t>
            </w:r>
          </w:p>
        </w:tc>
      </w:tr>
      <w:tr w:rsidR="006566DA" w:rsidRPr="006566DA" w:rsidTr="001D4166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по позиции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878535,38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4920,11</w:t>
            </w:r>
          </w:p>
        </w:tc>
      </w:tr>
      <w:tr w:rsidR="006566DA" w:rsidRPr="006566DA" w:rsidTr="001D4166">
        <w:trPr>
          <w:trHeight w:val="31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 Итого по разделу 1 Санитарное содержание спортивных площадок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2651539,33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566DA" w:rsidRPr="006566DA" w:rsidTr="001D4166">
        <w:trPr>
          <w:trHeight w:val="435"/>
        </w:trPr>
        <w:tc>
          <w:tcPr>
            <w:tcW w:w="1598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  Раздел 2. Заливка катков</w:t>
            </w: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3.47-48-2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Заливка катка (прим.)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11,54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ЗП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4,47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81363,16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ЭМ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т.ч. ЗПМ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МР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7,07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33344,03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НР от ОЗП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77295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 от ОЗП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35799,79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НР и СП от ЗПМ (0 и 0%)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ЗТР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</w:t>
            </w:r>
            <w:proofErr w:type="gramStart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.ч</w:t>
            </w:r>
            <w:proofErr w:type="gramEnd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</w:t>
            </w:r>
            <w:proofErr w:type="spellEnd"/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0,39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487,89</w:t>
            </w:r>
          </w:p>
        </w:tc>
      </w:tr>
      <w:tr w:rsidR="006566DA" w:rsidRPr="006566DA" w:rsidTr="001D4166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по позиции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22780</w:t>
            </w: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1,98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1638,86</w:t>
            </w:r>
          </w:p>
        </w:tc>
      </w:tr>
      <w:tr w:rsidR="006566DA" w:rsidRPr="006566DA" w:rsidTr="001D4166">
        <w:trPr>
          <w:trHeight w:val="31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 Итого по разделу 2 Заливка катков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227801,98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566DA" w:rsidRPr="006566DA" w:rsidTr="001D4166">
        <w:trPr>
          <w:trHeight w:val="435"/>
        </w:trPr>
        <w:tc>
          <w:tcPr>
            <w:tcW w:w="1598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  Раздел 3. Окраска бортов и оборудование спортплощадок</w:t>
            </w:r>
          </w:p>
        </w:tc>
      </w:tr>
      <w:tr w:rsidR="006566DA" w:rsidRPr="006566DA" w:rsidTr="001D4166">
        <w:trPr>
          <w:trHeight w:val="18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6.62-21-8</w:t>
            </w: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</w:t>
            </w:r>
            <w:proofErr w:type="gramStart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  <w:proofErr w:type="gramEnd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.62-21-8/1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ОКРАСКА МАСЛЯНЫМИ СОСТАВАМИ ЗА ОДИН РАЗ МЕТАЛЛИЧЕСКИХ ПОВЕРХНОСТЕЙ РЕШЕТОК И ОГРАД (сетка </w:t>
            </w:r>
            <w:proofErr w:type="spellStart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рабица</w:t>
            </w:r>
            <w:proofErr w:type="spellEnd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металлический профиль)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М</w:t>
            </w:r>
            <w:proofErr w:type="gramStart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66,15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944,24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ЗП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659,62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1,047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598240,55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ЭМ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1,047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т.ч. ЗПМ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1,047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МР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284,62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3,71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69850,44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НР от ОЗП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508504,47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 от ОЗП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263225,84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НР и СП от ЗПМ (0 и 0%)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ЗТР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</w:t>
            </w:r>
            <w:proofErr w:type="gramStart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.ч</w:t>
            </w:r>
            <w:proofErr w:type="gramEnd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</w:t>
            </w:r>
            <w:proofErr w:type="spellEnd"/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1,047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4086,28</w:t>
            </w:r>
          </w:p>
        </w:tc>
      </w:tr>
      <w:tr w:rsidR="006566DA" w:rsidRPr="006566DA" w:rsidTr="001D4166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по позиции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1439821,3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21766,01</w:t>
            </w:r>
          </w:p>
        </w:tc>
      </w:tr>
      <w:tr w:rsidR="006566DA" w:rsidRPr="006566DA" w:rsidTr="001D4166">
        <w:trPr>
          <w:trHeight w:val="18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6.62-2-2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ПРОСТАЯ МАСЛЯНАЯ ОКРАСКА СТЕН РАЗБЕЛЕННЫМ КОЛЕРОМ С ПОДГОТОВКОЙ И РАСЧИСТКОЙ СТАРОЙ КРАСКИ ДО 10 % (</w:t>
            </w:r>
            <w:proofErr w:type="spellStart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Прм</w:t>
            </w:r>
            <w:proofErr w:type="spellEnd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proofErr w:type="gramEnd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Окраска деревянных поверхностей бортов)</w:t>
            </w:r>
            <w:proofErr w:type="gramEnd"/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М</w:t>
            </w:r>
            <w:proofErr w:type="gramStart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13,2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684,44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ЗП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213,34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41998,43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ЭМ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12,1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т.ч. ЗПМ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(0,01)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(1,97)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МР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471,09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6404,94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НР от ОЗП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35698,67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 от ОЗП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18479,31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НР и СП от ЗПМ (0 и 0%)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ЗТР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</w:t>
            </w:r>
            <w:proofErr w:type="gramStart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.ч</w:t>
            </w:r>
            <w:proofErr w:type="gramEnd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</w:t>
            </w:r>
            <w:proofErr w:type="spellEnd"/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251,66</w:t>
            </w:r>
          </w:p>
        </w:tc>
      </w:tr>
      <w:tr w:rsidR="006566DA" w:rsidRPr="006566DA" w:rsidTr="001D4166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по позиции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102582,95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7771,44</w:t>
            </w:r>
          </w:p>
        </w:tc>
      </w:tr>
      <w:tr w:rsidR="006566DA" w:rsidRPr="006566DA" w:rsidTr="001D4166">
        <w:trPr>
          <w:trHeight w:val="18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6.62-2-2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ПРОСТАЯ МАСЛЯНАЯ ОКРАСКА СТЕН РАЗБЕЛЕННЫМ КОЛЕРОМ С ПОДГОТОВКОЙ И РАСЧИСТКОЙ СТАРОЙ КРАСКИ ДО 10 % (Прим. окраска щитов - 46шт, стендов - 25шт, скамеек - 2шт, теннисный стол - 3шт)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М</w:t>
            </w:r>
            <w:proofErr w:type="gramStart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0,81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684,44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ЗП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213,34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2577,18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ЭМ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12,1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т.ч. ЗПМ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(0,01)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(0,12)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МР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471,09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393,03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НР от ОЗП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2190,6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 от ОЗП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1133,96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НР и СП от ЗПМ (0 и 0%)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ЗТР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</w:t>
            </w:r>
            <w:proofErr w:type="gramStart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.ч</w:t>
            </w:r>
            <w:proofErr w:type="gramEnd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</w:t>
            </w:r>
            <w:proofErr w:type="spellEnd"/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15,44</w:t>
            </w:r>
          </w:p>
        </w:tc>
      </w:tr>
      <w:tr w:rsidR="006566DA" w:rsidRPr="006566DA" w:rsidTr="001D4166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по позиции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6294,87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7771,44</w:t>
            </w:r>
          </w:p>
        </w:tc>
      </w:tr>
      <w:tr w:rsidR="006566DA" w:rsidRPr="006566DA" w:rsidTr="001D4166">
        <w:trPr>
          <w:trHeight w:val="15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6.62-21-13</w:t>
            </w: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</w:t>
            </w:r>
            <w:proofErr w:type="gramStart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  <w:proofErr w:type="gramEnd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.62-21-13/1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ОКРАСКА МАСЛЯНЫМИ СОСТАВАМИ ЗА ОДИН РАЗ МЕТАЛЛИЧЕСКИХ ПОВЕРХНОСТЕЙ СТАЛЬНЫХ ТРУБ (окраска ворот - 42шт)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М</w:t>
            </w:r>
            <w:proofErr w:type="gramStart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1051,72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ЗП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661,86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10393,97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ЭМ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т.ч. ЗПМ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МР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389,86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3,59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1637,53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НР от ОЗП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8834,87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 от ОЗП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4573,35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НР и СП от ЗПМ (0 и 0%)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ЗТР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</w:t>
            </w:r>
            <w:proofErr w:type="gramStart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.ч</w:t>
            </w:r>
            <w:proofErr w:type="gramEnd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</w:t>
            </w:r>
            <w:proofErr w:type="spellEnd"/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</w:tr>
      <w:tr w:rsidR="006566DA" w:rsidRPr="006566DA" w:rsidTr="001D4166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по позиции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25439,72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21743,35</w:t>
            </w:r>
          </w:p>
        </w:tc>
      </w:tr>
      <w:tr w:rsidR="006566DA" w:rsidRPr="006566DA" w:rsidTr="001D4166">
        <w:trPr>
          <w:trHeight w:val="18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6.62-21-13</w:t>
            </w: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</w:t>
            </w:r>
            <w:proofErr w:type="gramStart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  <w:proofErr w:type="gramEnd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.62-21-13/1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ОКРАСКА МАСЛЯНЫМИ СОСТАВАМИ ЗА ОДИН РАЗ МЕТАЛЛИЧЕСКИХ ПОВЕРХНОСТЕЙ СТАЛЬНЫХ ТРУБ (Прим. окраска  стоек - 46шт, скамеек - 2шт)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М</w:t>
            </w:r>
            <w:proofErr w:type="gramStart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2,23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1051,72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ЗП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661,86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19810,72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ЭМ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т.ч. ЗПМ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МР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389,86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3,59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3121,1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НР от ОЗП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16839,11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 от ОЗП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8716,72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НР и СП от ЗПМ (0 и 0%)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ЗТР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</w:t>
            </w:r>
            <w:proofErr w:type="gramStart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.ч</w:t>
            </w:r>
            <w:proofErr w:type="gramEnd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</w:t>
            </w:r>
            <w:proofErr w:type="spellEnd"/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135,32</w:t>
            </w:r>
          </w:p>
        </w:tc>
      </w:tr>
      <w:tr w:rsidR="006566DA" w:rsidRPr="006566DA" w:rsidTr="001D4166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по позиции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48487,65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21743,34</w:t>
            </w:r>
          </w:p>
        </w:tc>
      </w:tr>
      <w:tr w:rsidR="006566DA" w:rsidRPr="006566DA" w:rsidTr="001D4166">
        <w:trPr>
          <w:trHeight w:val="642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 Итого по разделу 3 Окраска бортов и оборудование спортплощадок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1622626,49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566DA" w:rsidRPr="006566DA" w:rsidTr="001D4166">
        <w:trPr>
          <w:trHeight w:val="435"/>
        </w:trPr>
        <w:tc>
          <w:tcPr>
            <w:tcW w:w="1598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 xml:space="preserve">   Раздел 4. Содержание покрытий спортивных площадок</w:t>
            </w:r>
          </w:p>
        </w:tc>
      </w:tr>
      <w:tr w:rsidR="006566DA" w:rsidRPr="006566DA" w:rsidTr="001D4166">
        <w:trPr>
          <w:trHeight w:val="21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14.9-15-1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ТЕКУЩИЙ РЕМОНТ АСФАЛЬТОБЕТОННЫХ ПОКРЫТИЙ С УКЛАДКОЙ ГОРЯЧЕЙ СМЕСИ ТОЛЩИНОЙ 50 ММ ВРУЧНУЮ, С РАЗБОРКОЙ ПОКРЫТИЙ ОТБОЙНЫМ МОЛОТКОМ, РАЗМЕР КАРТЫ ДО 3 М</w:t>
            </w:r>
            <w:proofErr w:type="gramStart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(3% от 1175м2)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30,53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ЗП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6,37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37,07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ЭМ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21,36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6,99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59,72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т.ч. ЗПМ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(4,56)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(26,54)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МР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9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1.3-3-11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СМЕСИ АСФАЛЬТОБЕТОННЫЕ ДОРОЖНЫЕ ГОРЯЧИЕ ПЕСЧАНЫЕ, ТИП Д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0,042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301,52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6,86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86,87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НР от ОЗП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44,11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 от ОЗП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16,31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НР и СП от ЗПМ (0 и 0%)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ЗТР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</w:t>
            </w:r>
            <w:proofErr w:type="gramStart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.ч</w:t>
            </w:r>
            <w:proofErr w:type="gramEnd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</w:t>
            </w:r>
            <w:proofErr w:type="spellEnd"/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0,2</w:t>
            </w:r>
          </w:p>
        </w:tc>
      </w:tr>
      <w:tr w:rsidR="006566DA" w:rsidRPr="006566DA" w:rsidTr="001D4166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по позиции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248,44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621,1</w:t>
            </w:r>
          </w:p>
        </w:tc>
      </w:tr>
      <w:tr w:rsidR="006566DA" w:rsidRPr="006566DA" w:rsidTr="001D4166">
        <w:trPr>
          <w:trHeight w:val="15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6.68-27-3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Применительно. ИСПРАВЛЕНИЕ ПРОФИЛЯ ГРАВИЙНЫХ ОСНОВАНИЙ С ДОБАВЛЕНИЕМ НОВОГО МАТЕРИАЛА (ремонт покрытия - гравий) (3% от 1047м2)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 М</w:t>
            </w:r>
            <w:proofErr w:type="gramStart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3554,29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ЗП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523,91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1,047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239,43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ЭМ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2924,33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1,047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9,11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836,78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т.ч. ЗПМ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(627,1)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1,047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(286,59)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МР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106,05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3,78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12,03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9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1.1-1-1042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СМЕСЬ ПЕСЧАНО-ГРАВИЙНАЯ ОБОГАЩЕННАЯ С СОДЕРЖАНИЕМ ГРАВИЯ БОЛЕЕ 50 %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1,98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180,64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2446,44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НР от ОЗП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284,92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 от ОЗП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105,35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НР и СП от ЗПМ (0 и 0%)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ЗТР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</w:t>
            </w:r>
            <w:proofErr w:type="gramStart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.ч</w:t>
            </w:r>
            <w:proofErr w:type="gramEnd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</w:t>
            </w:r>
            <w:proofErr w:type="spellEnd"/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48,51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1,047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1,52</w:t>
            </w:r>
          </w:p>
        </w:tc>
      </w:tr>
      <w:tr w:rsidR="006566DA" w:rsidRPr="006566DA" w:rsidTr="001D4166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по позиции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3924,95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130831,67</w:t>
            </w:r>
          </w:p>
        </w:tc>
      </w:tr>
      <w:tr w:rsidR="006566DA" w:rsidRPr="006566DA" w:rsidTr="001D4166">
        <w:trPr>
          <w:trHeight w:val="18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3.47-58-1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Применительно. УСТРОЙСТВО ВЕРХНЕГО ПОКРЫТИЯ ИЗ ГРАНИТНЫХ ВЫСЕВОК ПРИ ТОЛЩИНЕ СЛОЯ 5 СМ (ремонт покрытия - отсев гранитный) (3% от 5479м2)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М</w:t>
            </w:r>
            <w:proofErr w:type="gramStart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1655,49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ЗП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83,28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1,047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2156,75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ЭМ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35,38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1,047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6,99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440,18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т.ч. ЗПМ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(10,43)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1,047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(270,11)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МР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1536,83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1,006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5,42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14245,31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НР от ОЗП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2048,91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 от ОЗП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948,97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НР и СП от ЗПМ (0 и 0%)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ЗТР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</w:t>
            </w:r>
            <w:proofErr w:type="gramStart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.ч</w:t>
            </w:r>
            <w:proofErr w:type="gramEnd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</w:t>
            </w:r>
            <w:proofErr w:type="spellEnd"/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1,047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14,24</w:t>
            </w:r>
          </w:p>
        </w:tc>
      </w:tr>
      <w:tr w:rsidR="006566DA" w:rsidRPr="006566DA" w:rsidTr="001D4166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по позиции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19840,12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11670,66</w:t>
            </w:r>
          </w:p>
        </w:tc>
      </w:tr>
      <w:tr w:rsidR="006566DA" w:rsidRPr="006566DA" w:rsidTr="001D4166">
        <w:trPr>
          <w:trHeight w:val="12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3.47-74-1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Применительно. УСТРОЙСТВО ПОКРЫТИЯ "ИСКУССТВЕННАЯ ТРАВА" (ремонт покрытия - искусственная трава) (3% от 1621м2)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М</w:t>
            </w:r>
            <w:proofErr w:type="gramStart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680,55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ЗП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94,07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684,36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ЭМ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1,56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6,89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т.ч. ЗПМ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(0,36)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(2,62)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МР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584,92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947,57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12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1.1-1-3472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ТРАВА ИСКУССТВЕННАЯ (ПОКРЫТИЕ КОВРОВОЕ) НЕТКАНАЯ, ФИБРИЛИРОВАННАЯ, ВЫСОТА ВОРСА 55 ММ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179,27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33096,83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НР от ОЗП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650,14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 от ОЗП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301,12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НР и СП от ЗПМ (0 и 0%)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ЗТР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</w:t>
            </w:r>
            <w:proofErr w:type="gramStart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.ч</w:t>
            </w:r>
            <w:proofErr w:type="gramEnd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</w:t>
            </w:r>
            <w:proofErr w:type="spellEnd"/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8,13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4,07</w:t>
            </w:r>
          </w:p>
        </w:tc>
      </w:tr>
      <w:tr w:rsidR="006566DA" w:rsidRPr="006566DA" w:rsidTr="001D4166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по позиции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35685,39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71370,78</w:t>
            </w:r>
          </w:p>
        </w:tc>
      </w:tr>
      <w:tr w:rsidR="006566DA" w:rsidRPr="006566DA" w:rsidTr="001D4166">
        <w:trPr>
          <w:trHeight w:val="18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3.47-74-3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Применительно. УСТРОЙСТВО ПОКРЫТИЯ "ИСКУССТВЕННАЯ ТРАВА", ЗАСЫПКА ПОКРЫТИЯ "ИСКУССТВЕННАЯ ТРАВА" ПЕСКОМ (ремонт покрытия - искусственная трава) (3% от 1621м2)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25,27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ЗП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83,81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ЭМ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18,87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6,58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111,75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т.ч. ЗПМ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(4,56)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(59,71)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МР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1.1-1-769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ПЕСОК КВАРЦЕВЫЙ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0,918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350,71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1590,44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НР от ОЗП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79,62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 от ОЗП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36,88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НР и СП от ЗПМ (0 и 0%)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ЗТР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</w:t>
            </w:r>
            <w:proofErr w:type="gramStart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.ч</w:t>
            </w:r>
            <w:proofErr w:type="gramEnd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</w:t>
            </w:r>
            <w:proofErr w:type="spellEnd"/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0,5</w:t>
            </w:r>
          </w:p>
        </w:tc>
      </w:tr>
      <w:tr w:rsidR="006566DA" w:rsidRPr="006566DA" w:rsidTr="001D4166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по позиции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1902,5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2113,89</w:t>
            </w:r>
          </w:p>
        </w:tc>
      </w:tr>
      <w:tr w:rsidR="006566DA" w:rsidRPr="006566DA" w:rsidTr="001D4166">
        <w:trPr>
          <w:trHeight w:val="21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3.47-75-1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Применительно. УСТРОЙСТВО НАЛИВНОГО ПОЛИУРЕТАНОВОГО ПОКРЫТИЯ СПОРТИВНЫХ ПЛОЩАДОК И БЕГОВЫХ ДОРОЖЕК ТОЛЩИНОЙ 10 ММ (Ремонт покрытия полиуретанового) (3% от 7994м2)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М</w:t>
            </w:r>
            <w:proofErr w:type="gramStart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17113,5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ЗП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188,4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6578,93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ЭМ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180,35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3419,44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т.ч. ЗПМ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(70)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(2444,4)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МР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16744,7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91627,05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6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1.1-1-3465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ПИГМЕНТЫ СУХИЕ ЗЕЛЕНОГО ЦВЕТА, ЖЕЛЕЗООКИСНЫЕ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25,37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10452,95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12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1.1-1-3493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КРОШКА КАУЧУКОВАЯ ГРАНУЛИРОВАННАЯ, ОКРАШЕННАЯ В МАССЕ, ФРАКЦИЯ 2-3 ММ, ЦВЕТ ЧЕРНЫЙ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17,18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123343,47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НР от ОЗП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6249,98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 от ОЗП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2894,73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НР и СП от ЗПМ (0 и 0%)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ЗТР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</w:t>
            </w:r>
            <w:proofErr w:type="gramStart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.ч</w:t>
            </w:r>
            <w:proofErr w:type="gramEnd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</w:t>
            </w:r>
            <w:proofErr w:type="spellEnd"/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16,03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38,47</w:t>
            </w:r>
          </w:p>
        </w:tc>
      </w:tr>
      <w:tr w:rsidR="006566DA" w:rsidRPr="006566DA" w:rsidTr="001D4166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по позиции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244566,55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101902,73</w:t>
            </w:r>
          </w:p>
        </w:tc>
      </w:tr>
      <w:tr w:rsidR="006566DA" w:rsidRPr="006566DA" w:rsidTr="001D4166">
        <w:trPr>
          <w:trHeight w:val="31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 Итого по разделу 4 Содержание покрытий спортивных площадок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306167,95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566DA" w:rsidRPr="006566DA" w:rsidTr="001D4166">
        <w:trPr>
          <w:trHeight w:val="435"/>
        </w:trPr>
        <w:tc>
          <w:tcPr>
            <w:tcW w:w="1598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  Раздел 5. Текущий ремонт спортивных площадок</w:t>
            </w:r>
          </w:p>
        </w:tc>
      </w:tr>
      <w:tr w:rsidR="006566DA" w:rsidRPr="006566DA" w:rsidTr="001D4166">
        <w:trPr>
          <w:trHeight w:val="27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14.9-2-1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Применительно. РЕМОНТ ДЕРЕВЯННЫХ МАЛЫХ АРХИТЕКТУРНЫХ ФОРМ И ОБОРУДОВАНИЯ ПЛОЩАДОК РАЗЛИЧНОГО НАЗНАЧЕНИЯ, ОБРАБОТКА ДЕРЕВЯННЫХ ПОВЕРХНОСТЕЙ АНТИСЕПТИКОМ (ремонт деревянного борта 5% от 1310м2)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М</w:t>
            </w:r>
            <w:proofErr w:type="gramStart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0,66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811,07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ЗП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64,17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616,22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ЭМ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т.ч. ЗПМ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МР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746,9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4,78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2356,32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НР от ОЗП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523,79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 от ОЗП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271,14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НР и СП от ЗПМ (0 и 0%)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ЗТР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</w:t>
            </w:r>
            <w:proofErr w:type="gramStart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.ч</w:t>
            </w:r>
            <w:proofErr w:type="gramEnd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</w:t>
            </w:r>
            <w:proofErr w:type="spellEnd"/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5,74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3,79</w:t>
            </w:r>
          </w:p>
        </w:tc>
      </w:tr>
      <w:tr w:rsidR="006566DA" w:rsidRPr="006566DA" w:rsidTr="001D4166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по позиции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3767,47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5708,29</w:t>
            </w:r>
          </w:p>
        </w:tc>
      </w:tr>
      <w:tr w:rsidR="006566DA" w:rsidRPr="006566DA" w:rsidTr="001D4166">
        <w:trPr>
          <w:trHeight w:val="24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14.9-2-5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Применительно. РЕМОНТ ДЕРЕВЯННЫХ МАЛЫХ АРХИТЕКТУРНЫХ ФОРМ И ОБОРУДОВАНИЯ ПЛОЩАДОК РАЗЛИЧНОГО НАЗНАЧЕНИЯ, МАЛЫЙ РЕМОНТ ДЕРЕВЯННЫХ ФОРМ (ремонт элементов деревянного борта)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21,68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ЗП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16,05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233,53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ЭМ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т.ч. ЗПМ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МР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5,63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22,58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9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1.1-1-214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ДОСКИ ХВОЙНЫХ ПОРОД, ОБРЕЗНЫЕ, ДЛИНА 2-6,5 М, СОРТ I, ТОЛЩИНА 13-16 ММ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1828,56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19007,88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НР от ОЗП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 от ОЗП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102,75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НР и СП от ЗПМ (0 и 0%)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ЗТР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</w:t>
            </w:r>
            <w:proofErr w:type="gramStart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.ч</w:t>
            </w:r>
            <w:proofErr w:type="gramEnd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</w:t>
            </w:r>
            <w:proofErr w:type="spellEnd"/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1,5</w:t>
            </w:r>
          </w:p>
        </w:tc>
      </w:tr>
      <w:tr w:rsidR="006566DA" w:rsidRPr="006566DA" w:rsidTr="001D4166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по позиции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19565,24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19565,24</w:t>
            </w:r>
          </w:p>
        </w:tc>
      </w:tr>
      <w:tr w:rsidR="006566DA" w:rsidRPr="006566DA" w:rsidTr="001D4166">
        <w:trPr>
          <w:trHeight w:val="15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14.9-10-1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МЕТАЛЛИЧЕСКИХ КОНСТРУКЦИЙ СПОРТИВНЫХ ПЛОЩАДОК: ЗАМЕНА МЕТАЛЛИЧЕСКОЙ СЕКЦИИ ОГРАЖДЕНИЯ (3% от 1267шт)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65,43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ЗП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11832,06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ЭМ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43,67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8,08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13408,44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т.ч. ЗПМ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(18,45)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(10201,01)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МР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10,62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145,28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12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1.7-14-21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СЕКЦИИ ОГРАЖДЕНИЯ МЕТАЛЛИЧЕСКИЕ С ЛАКОВЫМ ПОКРЫТИЕМ, РАЗМЕРЫ 2500Х1500 ММ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1028,85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111033,49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НР от ОЗП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9110,69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 от ОЗП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5206,11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НР и СП от ЗПМ (0 и 0%)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ЗТР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</w:t>
            </w:r>
            <w:proofErr w:type="gramStart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.ч</w:t>
            </w:r>
            <w:proofErr w:type="gramEnd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</w:t>
            </w:r>
            <w:proofErr w:type="spellEnd"/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</w:t>
            </w:r>
          </w:p>
        </w:tc>
      </w:tr>
      <w:tr w:rsidR="006566DA" w:rsidRPr="006566DA" w:rsidTr="001D4166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по позиции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150736,07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3966,74</w:t>
            </w:r>
          </w:p>
        </w:tc>
      </w:tr>
      <w:tr w:rsidR="006566DA" w:rsidRPr="006566DA" w:rsidTr="001D4166">
        <w:trPr>
          <w:trHeight w:val="31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 Итого по разделу 5 Текущий ремонт спортивных площадок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17406</w:t>
            </w: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8,78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 xml:space="preserve"> </w:t>
            </w:r>
          </w:p>
        </w:tc>
      </w:tr>
      <w:tr w:rsidR="006566DA" w:rsidRPr="006566DA" w:rsidTr="001D4166">
        <w:trPr>
          <w:trHeight w:val="435"/>
        </w:trPr>
        <w:tc>
          <w:tcPr>
            <w:tcW w:w="1598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 xml:space="preserve">   Раздел 6. Текущий ремонт оборудования спортивных площадок</w:t>
            </w:r>
          </w:p>
        </w:tc>
      </w:tr>
      <w:tr w:rsidR="006566DA" w:rsidRPr="006566DA" w:rsidTr="001D4166">
        <w:trPr>
          <w:trHeight w:val="24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14.9-1-1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Применительно. РЕМОНТ ОТДЕЛЬНЫХ ВИДОВ ОБОРУДОВАНИЯ ДЕТСКИХ, СПОРТИВНЫХ И ФИЗКУЛЬТУРНО-ОЗДОРОВИТЕЛЬНЫХ ПЛОЩАДОК, МЕТАЛЛИЧЕСКАЯ ГОРКА (ПЛОЩАДЬ МЕТАЛЛА 15,2 М</w:t>
            </w:r>
            <w:proofErr w:type="gramStart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 (спортивный комплекс)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179,65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ЗП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108,33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1576,2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ЭМ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5,83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22,97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т.ч. ЗПМ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(0,24)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(3,49)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МР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67,38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254,02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18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1.12-6-681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ТРУБЫ СТАЛЬНЫЕ ВОДОГАЗОПРОВОДНЫЕ ЧЕРНЫЕ (НЕОЦИНКОВАННЫЕ), ЛЕГКИЕ, ГОСТ 3262-75, ДИАМЕТР УСЛОВНОГО ПРОХОДА 15 ММ, ТОЛЩИНА СТЕНКИ 2,5 ММ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15,33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1,97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НР от ОЗП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1339,77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 от ОЗП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693,53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НР и СП от ЗПМ (0 и 0%)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ЗТР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</w:t>
            </w:r>
            <w:proofErr w:type="gramStart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.ч</w:t>
            </w:r>
            <w:proofErr w:type="gramEnd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</w:t>
            </w:r>
            <w:proofErr w:type="spellEnd"/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10,6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10,6</w:t>
            </w:r>
          </w:p>
        </w:tc>
      </w:tr>
      <w:tr w:rsidR="006566DA" w:rsidRPr="006566DA" w:rsidTr="001D4166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по позиции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3886,49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3886,49</w:t>
            </w:r>
          </w:p>
        </w:tc>
      </w:tr>
      <w:tr w:rsidR="006566DA" w:rsidRPr="006566DA" w:rsidTr="001D4166">
        <w:trPr>
          <w:trHeight w:val="21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14.9-1-16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ОТДЕЛЬНЫХ ВИДОВ ОБОРУДОВАНИЯ ДЕТСКИХ, СПОРТИВНЫХ И ФИЗКУЛЬТУРНО-ОЗДОРОВИТЕЛЬНЫХ ПЛОЩАДОК, ГИМНАСТИЧЕСКИЕ БРУСЬЯ (ПЛОЩАДЬ ДЕРЕВА 1,63 М</w:t>
            </w:r>
            <w:proofErr w:type="gramStart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ПЛОЩАДЬ МЕТАЛЛА 0,79 М2)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26,57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ЗП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12,16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353,86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ЭМ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т.ч. ЗПМ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МР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14,41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2,93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84,44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НР от ОЗП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421,09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 от ОЗП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НР и СП от ЗПМ (0 и 0%)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ЗТР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</w:t>
            </w:r>
            <w:proofErr w:type="gramStart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.ч</w:t>
            </w:r>
            <w:proofErr w:type="gramEnd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</w:t>
            </w:r>
            <w:proofErr w:type="spellEnd"/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1,19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2,38</w:t>
            </w:r>
          </w:p>
        </w:tc>
      </w:tr>
      <w:tr w:rsidR="006566DA" w:rsidRPr="006566DA" w:rsidTr="001D4166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по позиции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1015,09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507,55</w:t>
            </w:r>
          </w:p>
        </w:tc>
      </w:tr>
      <w:tr w:rsidR="006566DA" w:rsidRPr="006566DA" w:rsidTr="001D4166">
        <w:trPr>
          <w:trHeight w:val="18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14.9-1-20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ОТДЕЛЬНЫХ ВИДОВ ОБОРУДОВАНИЯ ДЕТСКИХ, СПОРТИВНЫХ И ФИЗКУЛЬТУРНО-ОЗДОРОВИТЕЛЬНЫХ ПЛОЩАДОК, ТУРНИК ВЫСОТОЙ 2,7 М (ПЛОЩАДЬ МЕТАЛЛА 3,15 М</w:t>
            </w:r>
            <w:proofErr w:type="gramStart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29,01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ЗП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19,01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829,79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ЭМ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т.ч. ЗПМ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МР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2,93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НР от ОЗП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705,32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 от ОЗП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365,11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НР и СП от ЗПМ (0 и 0%)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ЗТР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</w:t>
            </w:r>
            <w:proofErr w:type="gramStart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.ч</w:t>
            </w:r>
            <w:proofErr w:type="gramEnd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</w:t>
            </w:r>
            <w:proofErr w:type="spellEnd"/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1,86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5,58</w:t>
            </w:r>
          </w:p>
        </w:tc>
      </w:tr>
      <w:tr w:rsidR="006566DA" w:rsidRPr="006566DA" w:rsidTr="001D4166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по позиции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1988,12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662,71</w:t>
            </w:r>
          </w:p>
        </w:tc>
      </w:tr>
      <w:tr w:rsidR="006566DA" w:rsidRPr="006566DA" w:rsidTr="001D4166">
        <w:trPr>
          <w:trHeight w:val="24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14.9-1-23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ОТДЕЛЬНЫХ ВИДОВ ОБОРУДОВАНИЯ ДЕТСКИХ, СПОРТИВНЫХ И ФИЗКУЛЬТУРНО-ОЗДОРОВИТЕЛЬНЫХ ПЛОЩАДОК, БАСКЕТБОЛЬНЫЕ СТОЙКИ С 1-МЯЩИТАМИ (ПЛОЩАДЬ МЕТАЛЛА 0,94 М</w:t>
            </w:r>
            <w:proofErr w:type="gramStart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ПЛОЩАДЬ ДЕРЕВА 4,32 М2) (5% от 46шт)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29,42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ЗП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9,81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285,47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ЭМ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т.ч. ЗПМ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МР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19,61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144,72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НР от ОЗП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242,65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 от ОЗП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125,61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НР и СП от ЗПМ (0 и 0%)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ЗТР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</w:t>
            </w:r>
            <w:proofErr w:type="gramStart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.ч</w:t>
            </w:r>
            <w:proofErr w:type="gramEnd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</w:t>
            </w:r>
            <w:proofErr w:type="spellEnd"/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0,96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1,92</w:t>
            </w:r>
          </w:p>
        </w:tc>
      </w:tr>
      <w:tr w:rsidR="006566DA" w:rsidRPr="006566DA" w:rsidTr="001D4166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по позиции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798,45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399,23</w:t>
            </w:r>
          </w:p>
        </w:tc>
      </w:tr>
      <w:tr w:rsidR="006566DA" w:rsidRPr="006566DA" w:rsidTr="001D4166">
        <w:trPr>
          <w:trHeight w:val="18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14.9-1-24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ОТДЕЛЬНЫХ ВИДОВ ОБОРУДОВАНИЯ ДЕТСКИХ, СПОРТИВНЫХ И ФИЗКУЛЬТУРНО-ОЗДОРОВИТЕЛЬНЫХ ПЛОЩАДОК, ВОЛЕЙБОЛЬНЫЕ СТОЙКИ (ПЛОЩАДЬ МЕТАЛЛА 1,9 М</w:t>
            </w:r>
            <w:proofErr w:type="gramStart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5,61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ЗП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3,17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230,62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ЭМ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т.ч. ЗПМ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МР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2,44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4,38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53,44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НР от ОЗП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196,03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 от ОЗП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101,47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НР и СП от ЗПМ (0 и 0%)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ЗТР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</w:t>
            </w:r>
            <w:proofErr w:type="gramStart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.ч</w:t>
            </w:r>
            <w:proofErr w:type="gramEnd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</w:t>
            </w:r>
            <w:proofErr w:type="spellEnd"/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1,55</w:t>
            </w:r>
          </w:p>
        </w:tc>
      </w:tr>
      <w:tr w:rsidR="006566DA" w:rsidRPr="006566DA" w:rsidTr="001D4166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по позиции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581,56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116,31</w:t>
            </w:r>
          </w:p>
        </w:tc>
      </w:tr>
      <w:tr w:rsidR="006566DA" w:rsidRPr="006566DA" w:rsidTr="001D4166">
        <w:trPr>
          <w:trHeight w:val="21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14.9-1-25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ОТДЕЛЬНЫХ ВИДОВ ОБОРУДОВАНИЯ ДЕТСКИХ, СПОРТИВНЫХ И ФИЗКУЛЬТУРНО-ОЗДОРОВИТЕЛЬНЫХ ПЛОЩАДОК, СТОЛ ДЛЯ НАСТОЛЬНОГО ТЕННИСА (ПЛОЩАДЬ ДЕРЕВА 4,32 М</w:t>
            </w:r>
            <w:proofErr w:type="gramStart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38,45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ЗП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24,26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1411,93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ЭМ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т.ч. ЗПМ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МР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14,19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170,28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9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1.1-1-215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ДОСКИ ХВОЙНЫХ ПОРОД, ОБРЕЗНЫЕ, ДЛИНА 2-6,5 М, СОРТ I, ТОЛЩИНА 19-22 ММ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3,48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1828,56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20044,67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НР от ОЗП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1200,14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 от ОЗП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621,25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НР и СП от ЗПМ (0 и 0%)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ЗТР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</w:t>
            </w:r>
            <w:proofErr w:type="gramStart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.ч</w:t>
            </w:r>
            <w:proofErr w:type="gramEnd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</w:t>
            </w:r>
            <w:proofErr w:type="spellEnd"/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9,2</w:t>
            </w:r>
          </w:p>
        </w:tc>
      </w:tr>
      <w:tr w:rsidR="006566DA" w:rsidRPr="006566DA" w:rsidTr="001D4166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по позиции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23448,27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5862,07</w:t>
            </w:r>
          </w:p>
        </w:tc>
      </w:tr>
      <w:tr w:rsidR="006566DA" w:rsidRPr="006566DA" w:rsidTr="001D4166">
        <w:trPr>
          <w:trHeight w:val="18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14.9-1-26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ОТДЕЛЬНЫХ ВИДОВ ОБОРУДОВАНИЯ ДЕТСКИХ, СПОРТИВНЫХ И ФИЗКУЛЬТУРНО-ОЗДОРОВИТЕЛЬНЫХ ПЛОЩАДОК, ХОККЕЙНЫЕ ВОРОТА (ПЛОЩАДЬ МЕТАЛЛА 1,6 М</w:t>
            </w:r>
            <w:proofErr w:type="gramStart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 (5% от12шт)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14,89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ЗП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9,68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140,84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ЭМ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т.ч. ЗПМ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МР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5,21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19,22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НР от ОЗП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119,71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 от ОЗП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61,97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НР и СП от ЗПМ (0 и 0%)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ЗТР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</w:t>
            </w:r>
            <w:proofErr w:type="gramStart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.ч</w:t>
            </w:r>
            <w:proofErr w:type="gramEnd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</w:t>
            </w:r>
            <w:proofErr w:type="spellEnd"/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0,95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0,95</w:t>
            </w:r>
          </w:p>
        </w:tc>
      </w:tr>
      <w:tr w:rsidR="006566DA" w:rsidRPr="006566DA" w:rsidTr="001D4166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по позиции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341,74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341,74</w:t>
            </w:r>
          </w:p>
        </w:tc>
      </w:tr>
      <w:tr w:rsidR="006566DA" w:rsidRPr="006566DA" w:rsidTr="001D4166">
        <w:trPr>
          <w:trHeight w:val="18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14.9-1-27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СОДЕРЖАНИЕ ОТДЕЛЬНЫХ ВИДОВ ОБОРУДОВАНИЯ ДЕТСКИХ, СПОРТИВНЫХ И ФИЗКУЛЬТУРНО-ОЗДОРОВИТЕЛЬНЫХ ПЛОЩАДОК, ФУТБОЛЬНЫЕ ВОРОТА (ПЛОЩАДЬ МЕТАЛЛА 3,3 М</w:t>
            </w:r>
            <w:proofErr w:type="gramStart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 (5% от 42шт)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ЗП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19,97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581,13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ЭМ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т.ч. ЗПМ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МР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12,63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93,21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НР от ОЗП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493,96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 от ОЗП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НР и СП от ЗПМ (0 и 0%)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ЗТР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</w:t>
            </w:r>
            <w:proofErr w:type="gramStart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.ч</w:t>
            </w:r>
            <w:proofErr w:type="gramEnd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</w:t>
            </w:r>
            <w:proofErr w:type="spellEnd"/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1,95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3,9</w:t>
            </w:r>
          </w:p>
        </w:tc>
      </w:tr>
      <w:tr w:rsidR="006566DA" w:rsidRPr="006566DA" w:rsidTr="001D4166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по позиции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712</w:t>
            </w:r>
          </w:p>
        </w:tc>
      </w:tr>
      <w:tr w:rsidR="006566DA" w:rsidRPr="006566DA" w:rsidTr="001D4166">
        <w:trPr>
          <w:trHeight w:val="12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14.4-118-2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ШКАФЫ УПРАВЛЕНИЯ ТЕХНОЛОГИЧЕСКИМ ОБОРУДОВАНИЕМ, ТЕКУЩИЙ РЕМОНТ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ШТ.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22337,8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ЗП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17130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1,047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7828,68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ЭМ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3376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1,047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8,07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855,74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т.ч. ЗПМ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(1470,4)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1,047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(672)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МР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1831,84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2,78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152,78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НР от ОЗП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6341,23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 от ОЗП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3444,62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НР и СП от ЗПМ (0 и 0%)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ЗТР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</w:t>
            </w:r>
            <w:proofErr w:type="gramStart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.ч</w:t>
            </w:r>
            <w:proofErr w:type="gramEnd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</w:t>
            </w:r>
            <w:proofErr w:type="spellEnd"/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1,047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47,12</w:t>
            </w:r>
          </w:p>
        </w:tc>
      </w:tr>
      <w:tr w:rsidR="006566DA" w:rsidRPr="006566DA" w:rsidTr="001D4166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по позиции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18623,05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620768,33</w:t>
            </w:r>
          </w:p>
        </w:tc>
      </w:tr>
      <w:tr w:rsidR="006566DA" w:rsidRPr="006566DA" w:rsidTr="001D4166">
        <w:trPr>
          <w:trHeight w:val="15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14.4-1-2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СИЛОВЫЕ СЕТИ, ПРОЛОЖЕННЫЕ ПО КИРПИЧНЫМ И БЕТОННЫМ ОСНОВАНИЯМ, КАТЕГОРИЯ СЛОЖНОСТИ РЕМОНТА I, ПРОВОД СЕЧЕНИЕМ 3Х1,5-6 ММ</w:t>
            </w:r>
            <w:proofErr w:type="gramStart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М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ЗП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1,047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100,51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ЭМ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1,047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т.ч. ЗПМ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1,047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МР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НР от ОЗП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81,41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 от ОЗП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44,22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НР и СП от ЗПМ (0 и 0%)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ЗТР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</w:t>
            </w:r>
            <w:proofErr w:type="gramStart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.ч</w:t>
            </w:r>
            <w:proofErr w:type="gramEnd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</w:t>
            </w:r>
            <w:proofErr w:type="spellEnd"/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1,047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0,6</w:t>
            </w:r>
          </w:p>
        </w:tc>
      </w:tr>
      <w:tr w:rsidR="006566DA" w:rsidRPr="006566DA" w:rsidTr="001D4166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по позиции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226,14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129,22</w:t>
            </w:r>
          </w:p>
        </w:tc>
      </w:tr>
      <w:tr w:rsidR="006566DA" w:rsidRPr="006566DA" w:rsidTr="001D4166">
        <w:trPr>
          <w:trHeight w:val="15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14.4-1-2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СИЛОВЫЕ СЕТИ, ПРОЛОЖЕННЫЕ ПО КИРПИЧНЫМ И БЕТОННЫМ ОСНОВАНИЯМ, КАТЕГОРИЯ СЛОЖНОСТИ РЕМОНТА I, ПРОВОД СЕЧЕНИЕМ 3Х1,5-6 ММ</w:t>
            </w:r>
            <w:proofErr w:type="gramStart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М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2,75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ЗП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1,047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157,94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ЭМ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1,047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т.ч. ЗПМ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1,047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МР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НР от ОЗП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127,93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 от ОЗП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69,49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НР и СП от ЗПМ (0 и 0%)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ЗТР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</w:t>
            </w:r>
            <w:proofErr w:type="gramStart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.ч</w:t>
            </w:r>
            <w:proofErr w:type="gramEnd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</w:t>
            </w:r>
            <w:proofErr w:type="spellEnd"/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1,047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0,95</w:t>
            </w:r>
          </w:p>
        </w:tc>
      </w:tr>
      <w:tr w:rsidR="006566DA" w:rsidRPr="006566DA" w:rsidTr="001D4166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по позиции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355,36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129,22</w:t>
            </w:r>
          </w:p>
        </w:tc>
      </w:tr>
      <w:tr w:rsidR="006566DA" w:rsidRPr="006566DA" w:rsidTr="001D4166">
        <w:trPr>
          <w:trHeight w:val="12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14.4-12-2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ЭЛЕКТРООСВЕТИТЕЛЬНАЯ АРМАТУРА С ОДНОЙ ЛАМПОЙ НАКАЛИВАНИЯ, КАТЕГОРИЯ СЛОЖНОСТИ РЕМОНТА II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ШТ.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35,08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ЗП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33,54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1,047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14306,41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ЭМ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т.ч. ЗПМ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1,047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МР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1,54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87,96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НР от ОЗП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11588,19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 от ОЗП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6294,82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НР и СП от ЗПМ (0 и 0%)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ЗТР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</w:t>
            </w:r>
            <w:proofErr w:type="gramStart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.ч</w:t>
            </w:r>
            <w:proofErr w:type="gramEnd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</w:t>
            </w:r>
            <w:proofErr w:type="spellEnd"/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1,047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87,95</w:t>
            </w:r>
          </w:p>
        </w:tc>
      </w:tr>
      <w:tr w:rsidR="006566DA" w:rsidRPr="006566DA" w:rsidTr="001D4166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по позиции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32277,38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1152,76</w:t>
            </w:r>
          </w:p>
        </w:tc>
      </w:tr>
      <w:tr w:rsidR="006566DA" w:rsidRPr="006566DA" w:rsidTr="001D4166">
        <w:trPr>
          <w:trHeight w:val="9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14.4-164-3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КНОПКА УПРАВЛЕНИЯ, КАТЕГОРИЯ СЛОЖНОСТИ РЕМОНТА II, ЧИСЛО КНОПОК ДО 4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ШТ.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3,79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ЗП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3,79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1,047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369,51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ЭМ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1,047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т.ч. ЗПМ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1,047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МР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НР от ОЗП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 от ОЗП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162,58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НР и СП от ЗПМ (0 и 0%)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ЗТР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</w:t>
            </w:r>
            <w:proofErr w:type="gramStart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.ч</w:t>
            </w:r>
            <w:proofErr w:type="gramEnd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</w:t>
            </w:r>
            <w:proofErr w:type="spellEnd"/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1,047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2,01</w:t>
            </w:r>
          </w:p>
        </w:tc>
      </w:tr>
      <w:tr w:rsidR="006566DA" w:rsidRPr="006566DA" w:rsidTr="001D4166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по позиции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831,39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129,9</w:t>
            </w:r>
          </w:p>
        </w:tc>
      </w:tr>
      <w:tr w:rsidR="006566DA" w:rsidRPr="006566DA" w:rsidTr="001D4166">
        <w:trPr>
          <w:trHeight w:val="9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14.4-175-2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РЕЛЕ ВРЕМЕНИ, РЕЛЕ ТЕПЛОВОЕ, КАТЕГОРИЯ СЛОЖНОСТИ РЕМОНТА II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15,29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ЗП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15,14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1,047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4151,53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ЭМ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1,047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т.ч. ЗПМ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1,047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МР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НР от ОЗП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3362,74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 от ОЗП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1826,67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НР и СП от ЗПМ (0 и 0%)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ЗТР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</w:t>
            </w:r>
            <w:proofErr w:type="gramStart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.ч</w:t>
            </w:r>
            <w:proofErr w:type="gramEnd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</w:t>
            </w:r>
            <w:proofErr w:type="spellEnd"/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1,047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22,62</w:t>
            </w:r>
          </w:p>
        </w:tc>
      </w:tr>
      <w:tr w:rsidR="006566DA" w:rsidRPr="006566DA" w:rsidTr="001D4166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по позиции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9359,14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519,95</w:t>
            </w:r>
          </w:p>
        </w:tc>
      </w:tr>
      <w:tr w:rsidR="006566DA" w:rsidRPr="006566DA" w:rsidTr="001D4166">
        <w:trPr>
          <w:trHeight w:val="642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 Итого по разделу 6 Текущий ремонт оборудования спортивных площадок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95156,18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566DA" w:rsidRPr="006566DA" w:rsidTr="001D4166">
        <w:trPr>
          <w:trHeight w:val="435"/>
        </w:trPr>
        <w:tc>
          <w:tcPr>
            <w:tcW w:w="1598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  Раздел 7. Содержание урн</w:t>
            </w: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14.9-11-1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ОЧИСТКА УРНЫ ОТ МУСОРА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ШТ.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77,8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ЗП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77,8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24722,66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ЭМ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8,08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т.ч. ЗПМ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МР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10,62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НР от ОЗП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19036,45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 от ОЗП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10877,97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НР и СП от ЗПМ (0 и 0%)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ЗТР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</w:t>
            </w:r>
            <w:proofErr w:type="gramStart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.ч</w:t>
            </w:r>
            <w:proofErr w:type="gramEnd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</w:t>
            </w:r>
            <w:proofErr w:type="spellEnd"/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8,25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180,18</w:t>
            </w:r>
          </w:p>
        </w:tc>
      </w:tr>
      <w:tr w:rsidR="006566DA" w:rsidRPr="006566DA" w:rsidTr="001D4166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по позиции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54637,08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455309</w:t>
            </w:r>
          </w:p>
        </w:tc>
      </w:tr>
      <w:tr w:rsidR="006566DA" w:rsidRPr="006566DA" w:rsidTr="001D4166">
        <w:trPr>
          <w:trHeight w:val="31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 Итого по разделу 7 Содержание урн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54637,08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566DA" w:rsidRPr="006566DA" w:rsidTr="001D4166">
        <w:trPr>
          <w:trHeight w:val="435"/>
        </w:trPr>
        <w:tc>
          <w:tcPr>
            <w:tcW w:w="1598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  Раздел 8. Прочие работы</w:t>
            </w:r>
          </w:p>
        </w:tc>
      </w:tr>
      <w:tr w:rsidR="006566DA" w:rsidRPr="006566DA" w:rsidTr="001D4166">
        <w:trPr>
          <w:trHeight w:val="12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3.1-59-5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УБОРКА СНЕГА ПУТЕМ ЕГО ВЫЗОВА И УТИЛИЗАЦИИ НА СНЕГОПЛАВИЛЬНЫЕ ПУНКТЫ (прим.)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М3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142,848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69,62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ЗП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69,62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1,014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146726,69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ЭМ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1,014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т.ч. ЗПМ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1,014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МР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НР от ОЗП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142324,89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 от ОЗП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80699,68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НР и СП от ЗПМ (0 и 0%)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ЗТР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</w:t>
            </w:r>
            <w:proofErr w:type="gramStart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.ч</w:t>
            </w:r>
            <w:proofErr w:type="gramEnd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</w:t>
            </w:r>
            <w:proofErr w:type="spellEnd"/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1,014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1042,9</w:t>
            </w:r>
          </w:p>
        </w:tc>
      </w:tr>
      <w:tr w:rsidR="006566DA" w:rsidRPr="006566DA" w:rsidTr="001D4166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по позиции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369751,26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2588,42</w:t>
            </w:r>
          </w:p>
        </w:tc>
      </w:tr>
      <w:tr w:rsidR="006566DA" w:rsidRPr="006566DA" w:rsidTr="001D4166">
        <w:trPr>
          <w:trHeight w:val="12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15.1-30-5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ПЕРЕВОЗКА СТРОИТЕЛЬНОГО МУСОРА НА РАССТОЯНИЕ 30 КМ АВТОСАМОСВАЛАМИ ГРУЗОПОДЪЕМНОСТЬЮ ДО 16</w:t>
            </w:r>
            <w:proofErr w:type="gramStart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</w:t>
            </w:r>
            <w:proofErr w:type="gramEnd"/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21,8192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62,02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ЗП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ЭМ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62,02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4,97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6725,53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т.ч. ЗПМ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МР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НР от 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СП </w:t>
            </w:r>
            <w:proofErr w:type="gramStart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</w:t>
            </w:r>
            <w:proofErr w:type="gramEnd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НР и СП от ЗПМ (0 и 0%)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по позиции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6 725,53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308,24</w:t>
            </w:r>
          </w:p>
        </w:tc>
      </w:tr>
      <w:tr w:rsidR="006566DA" w:rsidRPr="006566DA" w:rsidTr="001D4166">
        <w:trPr>
          <w:trHeight w:val="31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 Итого по разделу 8</w:t>
            </w:r>
            <w:proofErr w:type="gramStart"/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рочие работы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376 476,79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прямые затраты по смете в текущих ценах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2 752 679,89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Накладные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1 780 273,69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Сметная прибыль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975 521,00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566DA" w:rsidRPr="006566DA" w:rsidTr="001D4166">
        <w:trPr>
          <w:trHeight w:val="31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Итоги по смете: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Итого Строительные работы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5 501 749,05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Итого</w:t>
            </w:r>
            <w:proofErr w:type="gramStart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рочие затраты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6 725,53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Итого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5 508 474,58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</w:t>
            </w:r>
            <w:proofErr w:type="spellStart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в текущих ценах: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Материалы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546 380,78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Машины и механизмы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25 887,62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ФОТ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2 194 380,05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Накладные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1 780 273,69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Сметная прибыль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975 521,00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НДС 18%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991 525,42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566DA" w:rsidRPr="006566DA" w:rsidTr="001D4166">
        <w:trPr>
          <w:trHeight w:val="31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 ВСЕГО по смете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6 500 000,00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566DA" w:rsidRPr="006566DA" w:rsidTr="001D4166">
        <w:trPr>
          <w:trHeight w:val="31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Коэффициент оптимизации 0,95     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325 000,00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63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Итого с учетом Коэффициента оптимизации          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6 175 000,00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1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6DA" w:rsidRPr="006566DA" w:rsidRDefault="006566DA" w:rsidP="00656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Составил: ___________________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6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Проверил: ___________________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66DA" w:rsidRPr="006566DA" w:rsidTr="001D4166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DA" w:rsidRPr="006566DA" w:rsidRDefault="006566DA" w:rsidP="006566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901350" w:rsidRDefault="00901350" w:rsidP="00901350">
      <w:pPr>
        <w:spacing w:after="0"/>
        <w:ind w:left="-851" w:firstLine="127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66DA" w:rsidRDefault="006566DA" w:rsidP="00901350">
      <w:pPr>
        <w:spacing w:after="0"/>
        <w:ind w:left="-851" w:firstLine="127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66DA" w:rsidRDefault="006566DA" w:rsidP="00901350">
      <w:pPr>
        <w:spacing w:after="0"/>
        <w:ind w:left="-851" w:firstLine="127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66DA" w:rsidRDefault="006566DA" w:rsidP="00901350">
      <w:pPr>
        <w:spacing w:after="0"/>
        <w:ind w:left="-851" w:firstLine="127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66DA" w:rsidRDefault="006566DA" w:rsidP="00901350">
      <w:pPr>
        <w:spacing w:after="0"/>
        <w:ind w:left="-851" w:firstLine="127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66DA" w:rsidRDefault="006566DA" w:rsidP="00901350">
      <w:pPr>
        <w:spacing w:after="0"/>
        <w:ind w:left="-851" w:firstLine="127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66DA" w:rsidRDefault="006566DA" w:rsidP="00901350">
      <w:pPr>
        <w:spacing w:after="0"/>
        <w:ind w:left="-851" w:firstLine="127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66DA" w:rsidRDefault="006566DA" w:rsidP="00901350">
      <w:pPr>
        <w:spacing w:after="0"/>
        <w:ind w:left="-851" w:firstLine="127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66DA" w:rsidRDefault="006566DA" w:rsidP="00901350">
      <w:pPr>
        <w:spacing w:after="0"/>
        <w:ind w:left="-851" w:firstLine="127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66DA" w:rsidRDefault="006566DA" w:rsidP="0054775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6566DA" w:rsidSect="001D4166">
      <w:pgSz w:w="16838" w:h="11906" w:orient="landscape"/>
      <w:pgMar w:top="850" w:right="709" w:bottom="1701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F4E9E"/>
    <w:multiLevelType w:val="hybridMultilevel"/>
    <w:tmpl w:val="631A36DE"/>
    <w:lvl w:ilvl="0" w:tplc="A2262FC0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C862EC"/>
    <w:multiLevelType w:val="multilevel"/>
    <w:tmpl w:val="B64AC1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abstractNum w:abstractNumId="2">
    <w:nsid w:val="0E2E2C55"/>
    <w:multiLevelType w:val="hybridMultilevel"/>
    <w:tmpl w:val="4C9EDD9C"/>
    <w:lvl w:ilvl="0" w:tplc="503093E0">
      <w:start w:val="12"/>
      <w:numFmt w:val="decimal"/>
      <w:lvlText w:val="%1."/>
      <w:lvlJc w:val="left"/>
      <w:pPr>
        <w:ind w:left="360" w:hanging="360"/>
      </w:pPr>
      <w:rPr>
        <w:rFonts w:cs="Courier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E1744B"/>
    <w:multiLevelType w:val="hybridMultilevel"/>
    <w:tmpl w:val="A5D09532"/>
    <w:lvl w:ilvl="0" w:tplc="D66816A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E97E17"/>
    <w:multiLevelType w:val="hybridMultilevel"/>
    <w:tmpl w:val="F7AE8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1A7417"/>
    <w:multiLevelType w:val="singleLevel"/>
    <w:tmpl w:val="B8EE2E0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6">
    <w:nsid w:val="14733552"/>
    <w:multiLevelType w:val="hybridMultilevel"/>
    <w:tmpl w:val="31EA3560"/>
    <w:lvl w:ilvl="0" w:tplc="67361B7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CE657A"/>
    <w:multiLevelType w:val="hybridMultilevel"/>
    <w:tmpl w:val="11C63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A195F"/>
    <w:multiLevelType w:val="hybridMultilevel"/>
    <w:tmpl w:val="0E4A9780"/>
    <w:lvl w:ilvl="0" w:tplc="E5C2FB7A">
      <w:start w:val="1"/>
      <w:numFmt w:val="decimal"/>
      <w:lvlText w:val="%1)"/>
      <w:lvlJc w:val="left"/>
      <w:pPr>
        <w:ind w:left="44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62" w:hanging="360"/>
      </w:pPr>
    </w:lvl>
    <w:lvl w:ilvl="2" w:tplc="0422001B" w:tentative="1">
      <w:start w:val="1"/>
      <w:numFmt w:val="lowerRoman"/>
      <w:lvlText w:val="%3."/>
      <w:lvlJc w:val="right"/>
      <w:pPr>
        <w:ind w:left="1882" w:hanging="180"/>
      </w:pPr>
    </w:lvl>
    <w:lvl w:ilvl="3" w:tplc="0422000F" w:tentative="1">
      <w:start w:val="1"/>
      <w:numFmt w:val="decimal"/>
      <w:lvlText w:val="%4."/>
      <w:lvlJc w:val="left"/>
      <w:pPr>
        <w:ind w:left="2602" w:hanging="360"/>
      </w:pPr>
    </w:lvl>
    <w:lvl w:ilvl="4" w:tplc="04220019" w:tentative="1">
      <w:start w:val="1"/>
      <w:numFmt w:val="lowerLetter"/>
      <w:lvlText w:val="%5."/>
      <w:lvlJc w:val="left"/>
      <w:pPr>
        <w:ind w:left="3322" w:hanging="360"/>
      </w:pPr>
    </w:lvl>
    <w:lvl w:ilvl="5" w:tplc="0422001B" w:tentative="1">
      <w:start w:val="1"/>
      <w:numFmt w:val="lowerRoman"/>
      <w:lvlText w:val="%6."/>
      <w:lvlJc w:val="right"/>
      <w:pPr>
        <w:ind w:left="4042" w:hanging="180"/>
      </w:pPr>
    </w:lvl>
    <w:lvl w:ilvl="6" w:tplc="0422000F" w:tentative="1">
      <w:start w:val="1"/>
      <w:numFmt w:val="decimal"/>
      <w:lvlText w:val="%7."/>
      <w:lvlJc w:val="left"/>
      <w:pPr>
        <w:ind w:left="4762" w:hanging="360"/>
      </w:pPr>
    </w:lvl>
    <w:lvl w:ilvl="7" w:tplc="04220019" w:tentative="1">
      <w:start w:val="1"/>
      <w:numFmt w:val="lowerLetter"/>
      <w:lvlText w:val="%8."/>
      <w:lvlJc w:val="left"/>
      <w:pPr>
        <w:ind w:left="5482" w:hanging="360"/>
      </w:pPr>
    </w:lvl>
    <w:lvl w:ilvl="8" w:tplc="0422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9">
    <w:nsid w:val="1E0967C9"/>
    <w:multiLevelType w:val="multilevel"/>
    <w:tmpl w:val="04190029"/>
    <w:lvl w:ilvl="0">
      <w:start w:val="1"/>
      <w:numFmt w:val="decimal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>
    <w:nsid w:val="20FC130E"/>
    <w:multiLevelType w:val="hybridMultilevel"/>
    <w:tmpl w:val="0BA87C3A"/>
    <w:lvl w:ilvl="0" w:tplc="34C61E8A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6507A4B"/>
    <w:multiLevelType w:val="hybridMultilevel"/>
    <w:tmpl w:val="36A256D8"/>
    <w:lvl w:ilvl="0" w:tplc="431631C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0"/>
  </w:num>
  <w:num w:numId="5">
    <w:abstractNumId w:val="10"/>
  </w:num>
  <w:num w:numId="6">
    <w:abstractNumId w:val="11"/>
  </w:num>
  <w:num w:numId="7">
    <w:abstractNumId w:val="6"/>
  </w:num>
  <w:num w:numId="8">
    <w:abstractNumId w:val="3"/>
  </w:num>
  <w:num w:numId="9">
    <w:abstractNumId w:val="8"/>
  </w:num>
  <w:num w:numId="10">
    <w:abstractNumId w:val="4"/>
  </w:num>
  <w:num w:numId="11">
    <w:abstractNumId w:val="7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32F64"/>
    <w:rsid w:val="000C1CE8"/>
    <w:rsid w:val="00167107"/>
    <w:rsid w:val="001A2152"/>
    <w:rsid w:val="001D4166"/>
    <w:rsid w:val="00547752"/>
    <w:rsid w:val="00606D20"/>
    <w:rsid w:val="006566DA"/>
    <w:rsid w:val="00670C7A"/>
    <w:rsid w:val="007179B5"/>
    <w:rsid w:val="00732F64"/>
    <w:rsid w:val="00901350"/>
    <w:rsid w:val="00C73DFC"/>
    <w:rsid w:val="00D9421A"/>
    <w:rsid w:val="00E67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0C7A"/>
    <w:rPr>
      <w:color w:val="0000FF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6566DA"/>
  </w:style>
  <w:style w:type="character" w:styleId="a4">
    <w:name w:val="FollowedHyperlink"/>
    <w:basedOn w:val="a0"/>
    <w:uiPriority w:val="99"/>
    <w:semiHidden/>
    <w:unhideWhenUsed/>
    <w:rsid w:val="006566DA"/>
    <w:rPr>
      <w:color w:val="800080"/>
      <w:u w:val="single"/>
    </w:rPr>
  </w:style>
  <w:style w:type="paragraph" w:customStyle="1" w:styleId="xl92">
    <w:name w:val="xl92"/>
    <w:basedOn w:val="a"/>
    <w:rsid w:val="006566D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3">
    <w:name w:val="xl93"/>
    <w:basedOn w:val="a"/>
    <w:rsid w:val="006566DA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4">
    <w:name w:val="xl94"/>
    <w:basedOn w:val="a"/>
    <w:rsid w:val="006566D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95">
    <w:name w:val="xl95"/>
    <w:basedOn w:val="a"/>
    <w:rsid w:val="006566D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96">
    <w:name w:val="xl96"/>
    <w:basedOn w:val="a"/>
    <w:rsid w:val="006566D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7">
    <w:name w:val="xl97"/>
    <w:basedOn w:val="a"/>
    <w:rsid w:val="006566DA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98">
    <w:name w:val="xl98"/>
    <w:basedOn w:val="a"/>
    <w:rsid w:val="006566D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9">
    <w:name w:val="xl99"/>
    <w:basedOn w:val="a"/>
    <w:rsid w:val="006566DA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0">
    <w:name w:val="xl100"/>
    <w:basedOn w:val="a"/>
    <w:rsid w:val="006566DA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1">
    <w:name w:val="xl101"/>
    <w:basedOn w:val="a"/>
    <w:rsid w:val="006566DA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2">
    <w:name w:val="xl102"/>
    <w:basedOn w:val="a"/>
    <w:rsid w:val="006566DA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3">
    <w:name w:val="xl103"/>
    <w:basedOn w:val="a"/>
    <w:rsid w:val="006566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104">
    <w:name w:val="xl104"/>
    <w:basedOn w:val="a"/>
    <w:rsid w:val="006566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5">
    <w:name w:val="xl105"/>
    <w:basedOn w:val="a"/>
    <w:rsid w:val="006566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6">
    <w:name w:val="xl106"/>
    <w:basedOn w:val="a"/>
    <w:rsid w:val="006566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7">
    <w:name w:val="xl107"/>
    <w:basedOn w:val="a"/>
    <w:rsid w:val="006566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ru-RU"/>
    </w:rPr>
  </w:style>
  <w:style w:type="paragraph" w:customStyle="1" w:styleId="xl108">
    <w:name w:val="xl108"/>
    <w:basedOn w:val="a"/>
    <w:rsid w:val="006566DA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9">
    <w:name w:val="xl109"/>
    <w:basedOn w:val="a"/>
    <w:rsid w:val="006566DA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0">
    <w:name w:val="xl110"/>
    <w:basedOn w:val="a"/>
    <w:rsid w:val="006566DA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1">
    <w:name w:val="xl111"/>
    <w:basedOn w:val="a"/>
    <w:rsid w:val="006566DA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2">
    <w:name w:val="xl112"/>
    <w:basedOn w:val="a"/>
    <w:rsid w:val="006566DA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3">
    <w:name w:val="xl113"/>
    <w:basedOn w:val="a"/>
    <w:rsid w:val="006566DA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4">
    <w:name w:val="xl114"/>
    <w:basedOn w:val="a"/>
    <w:rsid w:val="006566D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5">
    <w:name w:val="xl115"/>
    <w:basedOn w:val="a"/>
    <w:rsid w:val="006566DA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6">
    <w:name w:val="xl116"/>
    <w:basedOn w:val="a"/>
    <w:rsid w:val="006566DA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6566DA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6566D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6566DA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6566DA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6566D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6566DA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6566DA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6566DA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6566DA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6">
    <w:name w:val="xl126"/>
    <w:basedOn w:val="a"/>
    <w:rsid w:val="006566DA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7">
    <w:name w:val="xl127"/>
    <w:basedOn w:val="a"/>
    <w:rsid w:val="006566DA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8">
    <w:name w:val="xl128"/>
    <w:basedOn w:val="a"/>
    <w:rsid w:val="006566DA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6566DA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6566D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6566DA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2">
    <w:name w:val="xl132"/>
    <w:basedOn w:val="a"/>
    <w:rsid w:val="006566DA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6566DA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6566DA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5">
    <w:name w:val="xl135"/>
    <w:basedOn w:val="a"/>
    <w:rsid w:val="006566D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6">
    <w:name w:val="xl136"/>
    <w:basedOn w:val="a"/>
    <w:rsid w:val="006566DA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7">
    <w:name w:val="xl137"/>
    <w:basedOn w:val="a"/>
    <w:rsid w:val="006566D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6566D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6566D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6566D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1">
    <w:name w:val="xl141"/>
    <w:basedOn w:val="a"/>
    <w:rsid w:val="006566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2">
    <w:name w:val="xl142"/>
    <w:basedOn w:val="a"/>
    <w:rsid w:val="006566D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3">
    <w:name w:val="xl143"/>
    <w:basedOn w:val="a"/>
    <w:rsid w:val="006566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4">
    <w:name w:val="xl144"/>
    <w:basedOn w:val="a"/>
    <w:rsid w:val="006566D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8"/>
      <w:szCs w:val="28"/>
      <w:u w:val="single"/>
      <w:lang w:eastAsia="ru-RU"/>
    </w:rPr>
  </w:style>
  <w:style w:type="paragraph" w:customStyle="1" w:styleId="xl145">
    <w:name w:val="xl145"/>
    <w:basedOn w:val="a"/>
    <w:rsid w:val="006566D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146">
    <w:name w:val="xl146"/>
    <w:basedOn w:val="a"/>
    <w:rsid w:val="006566D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147">
    <w:name w:val="xl147"/>
    <w:basedOn w:val="a"/>
    <w:rsid w:val="006566D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148">
    <w:name w:val="xl148"/>
    <w:basedOn w:val="a"/>
    <w:rsid w:val="006566D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9">
    <w:name w:val="xl149"/>
    <w:basedOn w:val="a"/>
    <w:rsid w:val="006566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6566DA"/>
  </w:style>
  <w:style w:type="paragraph" w:styleId="a5">
    <w:name w:val="List Paragraph"/>
    <w:basedOn w:val="a"/>
    <w:uiPriority w:val="34"/>
    <w:qFormat/>
    <w:rsid w:val="006566DA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6566DA"/>
  </w:style>
  <w:style w:type="paragraph" w:customStyle="1" w:styleId="font0">
    <w:name w:val="font0"/>
    <w:basedOn w:val="a"/>
    <w:rsid w:val="006566D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ru-RU"/>
    </w:rPr>
  </w:style>
  <w:style w:type="paragraph" w:customStyle="1" w:styleId="font5">
    <w:name w:val="font5"/>
    <w:basedOn w:val="a"/>
    <w:rsid w:val="00656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6">
    <w:name w:val="font6"/>
    <w:basedOn w:val="a"/>
    <w:rsid w:val="00656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7">
    <w:name w:val="font7"/>
    <w:basedOn w:val="a"/>
    <w:rsid w:val="00656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8">
    <w:name w:val="font8"/>
    <w:basedOn w:val="a"/>
    <w:rsid w:val="006566D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ru-RU"/>
    </w:rPr>
  </w:style>
  <w:style w:type="paragraph" w:customStyle="1" w:styleId="font9">
    <w:name w:val="font9"/>
    <w:basedOn w:val="a"/>
    <w:rsid w:val="006566D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ru-RU"/>
    </w:rPr>
  </w:style>
  <w:style w:type="paragraph" w:customStyle="1" w:styleId="xl91">
    <w:name w:val="xl91"/>
    <w:basedOn w:val="a"/>
    <w:rsid w:val="006566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0">
    <w:name w:val="a4"/>
    <w:basedOn w:val="a"/>
    <w:rsid w:val="00656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566DA"/>
  </w:style>
  <w:style w:type="paragraph" w:styleId="a6">
    <w:name w:val="Balloon Text"/>
    <w:basedOn w:val="a"/>
    <w:link w:val="a7"/>
    <w:uiPriority w:val="99"/>
    <w:semiHidden/>
    <w:unhideWhenUsed/>
    <w:rsid w:val="006566DA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66DA"/>
    <w:rPr>
      <w:rFonts w:ascii="Tahoma" w:eastAsia="Calibri" w:hAnsi="Tahoma" w:cs="Times New Roman"/>
      <w:sz w:val="16"/>
      <w:szCs w:val="16"/>
    </w:rPr>
  </w:style>
  <w:style w:type="paragraph" w:customStyle="1" w:styleId="ConsPlusCell">
    <w:name w:val="ConsPlusCell"/>
    <w:uiPriority w:val="99"/>
    <w:rsid w:val="006566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Emphasis"/>
    <w:basedOn w:val="a0"/>
    <w:uiPriority w:val="20"/>
    <w:qFormat/>
    <w:rsid w:val="006566DA"/>
    <w:rPr>
      <w:i/>
      <w:iCs/>
    </w:rPr>
  </w:style>
  <w:style w:type="paragraph" w:customStyle="1" w:styleId="Default">
    <w:name w:val="Default"/>
    <w:rsid w:val="006566D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ehnormaTitle">
    <w:name w:val="tehnormaTitle"/>
    <w:uiPriority w:val="99"/>
    <w:rsid w:val="006566D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b/>
      <w:bCs/>
      <w:lang w:eastAsia="ru-RU"/>
    </w:rPr>
  </w:style>
  <w:style w:type="numbering" w:customStyle="1" w:styleId="21">
    <w:name w:val="Нет списка21"/>
    <w:next w:val="a2"/>
    <w:uiPriority w:val="99"/>
    <w:semiHidden/>
    <w:unhideWhenUsed/>
    <w:rsid w:val="006566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0C7A"/>
    <w:rPr>
      <w:color w:val="0000FF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6566DA"/>
  </w:style>
  <w:style w:type="character" w:styleId="a4">
    <w:name w:val="FollowedHyperlink"/>
    <w:basedOn w:val="a0"/>
    <w:uiPriority w:val="99"/>
    <w:semiHidden/>
    <w:unhideWhenUsed/>
    <w:rsid w:val="006566DA"/>
    <w:rPr>
      <w:color w:val="800080"/>
      <w:u w:val="single"/>
    </w:rPr>
  </w:style>
  <w:style w:type="paragraph" w:customStyle="1" w:styleId="xl92">
    <w:name w:val="xl92"/>
    <w:basedOn w:val="a"/>
    <w:rsid w:val="006566D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3">
    <w:name w:val="xl93"/>
    <w:basedOn w:val="a"/>
    <w:rsid w:val="006566DA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4">
    <w:name w:val="xl94"/>
    <w:basedOn w:val="a"/>
    <w:rsid w:val="006566D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95">
    <w:name w:val="xl95"/>
    <w:basedOn w:val="a"/>
    <w:rsid w:val="006566D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96">
    <w:name w:val="xl96"/>
    <w:basedOn w:val="a"/>
    <w:rsid w:val="006566D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7">
    <w:name w:val="xl97"/>
    <w:basedOn w:val="a"/>
    <w:rsid w:val="006566DA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98">
    <w:name w:val="xl98"/>
    <w:basedOn w:val="a"/>
    <w:rsid w:val="006566D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9">
    <w:name w:val="xl99"/>
    <w:basedOn w:val="a"/>
    <w:rsid w:val="006566DA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0">
    <w:name w:val="xl100"/>
    <w:basedOn w:val="a"/>
    <w:rsid w:val="006566DA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1">
    <w:name w:val="xl101"/>
    <w:basedOn w:val="a"/>
    <w:rsid w:val="006566DA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2">
    <w:name w:val="xl102"/>
    <w:basedOn w:val="a"/>
    <w:rsid w:val="006566DA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3">
    <w:name w:val="xl103"/>
    <w:basedOn w:val="a"/>
    <w:rsid w:val="006566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104">
    <w:name w:val="xl104"/>
    <w:basedOn w:val="a"/>
    <w:rsid w:val="006566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5">
    <w:name w:val="xl105"/>
    <w:basedOn w:val="a"/>
    <w:rsid w:val="006566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6">
    <w:name w:val="xl106"/>
    <w:basedOn w:val="a"/>
    <w:rsid w:val="006566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7">
    <w:name w:val="xl107"/>
    <w:basedOn w:val="a"/>
    <w:rsid w:val="006566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ru-RU"/>
    </w:rPr>
  </w:style>
  <w:style w:type="paragraph" w:customStyle="1" w:styleId="xl108">
    <w:name w:val="xl108"/>
    <w:basedOn w:val="a"/>
    <w:rsid w:val="006566DA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9">
    <w:name w:val="xl109"/>
    <w:basedOn w:val="a"/>
    <w:rsid w:val="006566DA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0">
    <w:name w:val="xl110"/>
    <w:basedOn w:val="a"/>
    <w:rsid w:val="006566DA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1">
    <w:name w:val="xl111"/>
    <w:basedOn w:val="a"/>
    <w:rsid w:val="006566DA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2">
    <w:name w:val="xl112"/>
    <w:basedOn w:val="a"/>
    <w:rsid w:val="006566DA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3">
    <w:name w:val="xl113"/>
    <w:basedOn w:val="a"/>
    <w:rsid w:val="006566DA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4">
    <w:name w:val="xl114"/>
    <w:basedOn w:val="a"/>
    <w:rsid w:val="006566D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5">
    <w:name w:val="xl115"/>
    <w:basedOn w:val="a"/>
    <w:rsid w:val="006566DA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6">
    <w:name w:val="xl116"/>
    <w:basedOn w:val="a"/>
    <w:rsid w:val="006566DA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6566DA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6566D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6566DA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6566DA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6566D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6566DA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6566DA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6566DA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6566DA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6">
    <w:name w:val="xl126"/>
    <w:basedOn w:val="a"/>
    <w:rsid w:val="006566DA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7">
    <w:name w:val="xl127"/>
    <w:basedOn w:val="a"/>
    <w:rsid w:val="006566DA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8">
    <w:name w:val="xl128"/>
    <w:basedOn w:val="a"/>
    <w:rsid w:val="006566DA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6566DA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6566D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6566DA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2">
    <w:name w:val="xl132"/>
    <w:basedOn w:val="a"/>
    <w:rsid w:val="006566DA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6566DA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6566DA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5">
    <w:name w:val="xl135"/>
    <w:basedOn w:val="a"/>
    <w:rsid w:val="006566D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6">
    <w:name w:val="xl136"/>
    <w:basedOn w:val="a"/>
    <w:rsid w:val="006566DA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7">
    <w:name w:val="xl137"/>
    <w:basedOn w:val="a"/>
    <w:rsid w:val="006566D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6566D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6566D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6566D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1">
    <w:name w:val="xl141"/>
    <w:basedOn w:val="a"/>
    <w:rsid w:val="006566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2">
    <w:name w:val="xl142"/>
    <w:basedOn w:val="a"/>
    <w:rsid w:val="006566D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3">
    <w:name w:val="xl143"/>
    <w:basedOn w:val="a"/>
    <w:rsid w:val="006566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4">
    <w:name w:val="xl144"/>
    <w:basedOn w:val="a"/>
    <w:rsid w:val="006566D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8"/>
      <w:szCs w:val="28"/>
      <w:u w:val="single"/>
      <w:lang w:eastAsia="ru-RU"/>
    </w:rPr>
  </w:style>
  <w:style w:type="paragraph" w:customStyle="1" w:styleId="xl145">
    <w:name w:val="xl145"/>
    <w:basedOn w:val="a"/>
    <w:rsid w:val="006566D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146">
    <w:name w:val="xl146"/>
    <w:basedOn w:val="a"/>
    <w:rsid w:val="006566D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147">
    <w:name w:val="xl147"/>
    <w:basedOn w:val="a"/>
    <w:rsid w:val="006566D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148">
    <w:name w:val="xl148"/>
    <w:basedOn w:val="a"/>
    <w:rsid w:val="006566D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9">
    <w:name w:val="xl149"/>
    <w:basedOn w:val="a"/>
    <w:rsid w:val="006566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6566DA"/>
  </w:style>
  <w:style w:type="paragraph" w:styleId="a5">
    <w:name w:val="List Paragraph"/>
    <w:basedOn w:val="a"/>
    <w:uiPriority w:val="34"/>
    <w:qFormat/>
    <w:rsid w:val="006566DA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6566DA"/>
  </w:style>
  <w:style w:type="paragraph" w:customStyle="1" w:styleId="font0">
    <w:name w:val="font0"/>
    <w:basedOn w:val="a"/>
    <w:rsid w:val="006566D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ru-RU"/>
    </w:rPr>
  </w:style>
  <w:style w:type="paragraph" w:customStyle="1" w:styleId="font5">
    <w:name w:val="font5"/>
    <w:basedOn w:val="a"/>
    <w:rsid w:val="00656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6">
    <w:name w:val="font6"/>
    <w:basedOn w:val="a"/>
    <w:rsid w:val="00656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7">
    <w:name w:val="font7"/>
    <w:basedOn w:val="a"/>
    <w:rsid w:val="00656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8">
    <w:name w:val="font8"/>
    <w:basedOn w:val="a"/>
    <w:rsid w:val="006566D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ru-RU"/>
    </w:rPr>
  </w:style>
  <w:style w:type="paragraph" w:customStyle="1" w:styleId="font9">
    <w:name w:val="font9"/>
    <w:basedOn w:val="a"/>
    <w:rsid w:val="006566D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ru-RU"/>
    </w:rPr>
  </w:style>
  <w:style w:type="paragraph" w:customStyle="1" w:styleId="xl91">
    <w:name w:val="xl91"/>
    <w:basedOn w:val="a"/>
    <w:rsid w:val="006566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0">
    <w:name w:val="a4"/>
    <w:basedOn w:val="a"/>
    <w:rsid w:val="00656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566DA"/>
  </w:style>
  <w:style w:type="paragraph" w:styleId="a6">
    <w:name w:val="Balloon Text"/>
    <w:basedOn w:val="a"/>
    <w:link w:val="a7"/>
    <w:uiPriority w:val="99"/>
    <w:semiHidden/>
    <w:unhideWhenUsed/>
    <w:rsid w:val="006566DA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66DA"/>
    <w:rPr>
      <w:rFonts w:ascii="Tahoma" w:eastAsia="Calibri" w:hAnsi="Tahoma" w:cs="Times New Roman"/>
      <w:sz w:val="16"/>
      <w:szCs w:val="16"/>
    </w:rPr>
  </w:style>
  <w:style w:type="paragraph" w:customStyle="1" w:styleId="ConsPlusCell">
    <w:name w:val="ConsPlusCell"/>
    <w:uiPriority w:val="99"/>
    <w:rsid w:val="006566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Emphasis"/>
    <w:basedOn w:val="a0"/>
    <w:uiPriority w:val="20"/>
    <w:qFormat/>
    <w:rsid w:val="006566DA"/>
    <w:rPr>
      <w:i/>
      <w:iCs/>
    </w:rPr>
  </w:style>
  <w:style w:type="paragraph" w:customStyle="1" w:styleId="Default">
    <w:name w:val="Default"/>
    <w:rsid w:val="006566D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ehnormaTitle">
    <w:name w:val="tehnormaTitle"/>
    <w:uiPriority w:val="99"/>
    <w:rsid w:val="006566D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b/>
      <w:bCs/>
      <w:lang w:eastAsia="ru-RU"/>
    </w:rPr>
  </w:style>
  <w:style w:type="numbering" w:customStyle="1" w:styleId="21">
    <w:name w:val="Нет списка21"/>
    <w:next w:val="a2"/>
    <w:uiPriority w:val="99"/>
    <w:semiHidden/>
    <w:unhideWhenUsed/>
    <w:rsid w:val="006566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23</Pages>
  <Words>2905</Words>
  <Characters>16562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User-13</cp:lastModifiedBy>
  <cp:revision>3</cp:revision>
  <dcterms:created xsi:type="dcterms:W3CDTF">2014-01-17T10:42:00Z</dcterms:created>
  <dcterms:modified xsi:type="dcterms:W3CDTF">2014-01-17T12:38:00Z</dcterms:modified>
</cp:coreProperties>
</file>