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2D1" w:rsidRPr="008542D1" w:rsidRDefault="008542D1" w:rsidP="008542D1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896A15">
        <w:rPr>
          <w:rFonts w:ascii="Times New Roman" w:hAnsi="Times New Roman"/>
          <w:b/>
          <w:sz w:val="28"/>
          <w:szCs w:val="28"/>
        </w:rPr>
        <w:t>IV</w:t>
      </w:r>
      <w:proofErr w:type="spellEnd"/>
      <w:r w:rsidRPr="008542D1">
        <w:rPr>
          <w:rFonts w:ascii="Times New Roman" w:hAnsi="Times New Roman"/>
          <w:b/>
          <w:sz w:val="28"/>
          <w:szCs w:val="28"/>
          <w:lang w:val="ru-RU"/>
        </w:rPr>
        <w:t xml:space="preserve">.Обоснование начальной (максимальной) цены контракта </w:t>
      </w:r>
    </w:p>
    <w:p w:rsidR="008542D1" w:rsidRPr="00896A15" w:rsidRDefault="008542D1" w:rsidP="008542D1">
      <w:pPr>
        <w:jc w:val="center"/>
        <w:rPr>
          <w:b/>
          <w:bCs/>
        </w:rPr>
      </w:pPr>
      <w:bookmarkStart w:id="0" w:name="RANGE!D2"/>
      <w:r w:rsidRPr="00896A15">
        <w:rPr>
          <w:b/>
          <w:bCs/>
        </w:rPr>
        <w:t>Расчет начальной (максимальной) цены контракта</w:t>
      </w:r>
      <w:bookmarkEnd w:id="0"/>
    </w:p>
    <w:p w:rsidR="008542D1" w:rsidRPr="00896A15" w:rsidRDefault="008542D1" w:rsidP="008542D1">
      <w:pPr>
        <w:jc w:val="center"/>
        <w:rPr>
          <w:sz w:val="22"/>
          <w:szCs w:val="22"/>
        </w:rPr>
      </w:pPr>
      <w:r w:rsidRPr="00896A15">
        <w:rPr>
          <w:sz w:val="22"/>
          <w:szCs w:val="22"/>
        </w:rPr>
        <w:t xml:space="preserve">Выполнение работ по замене сетей электроосвещения объекта: "Центральная городская библиотека, расположенная на 1 </w:t>
      </w:r>
      <w:proofErr w:type="gramStart"/>
      <w:r w:rsidRPr="00896A15">
        <w:rPr>
          <w:sz w:val="22"/>
          <w:szCs w:val="22"/>
        </w:rPr>
        <w:t>этаже</w:t>
      </w:r>
      <w:proofErr w:type="gramEnd"/>
      <w:r w:rsidRPr="00896A15">
        <w:rPr>
          <w:sz w:val="22"/>
          <w:szCs w:val="22"/>
        </w:rPr>
        <w:t xml:space="preserve"> девятиэтажного жилого дома" </w:t>
      </w:r>
    </w:p>
    <w:p w:rsidR="008542D1" w:rsidRPr="00896A15" w:rsidRDefault="008542D1" w:rsidP="008542D1">
      <w:pPr>
        <w:jc w:val="center"/>
        <w:rPr>
          <w:sz w:val="22"/>
          <w:szCs w:val="22"/>
        </w:rPr>
      </w:pPr>
      <w:r w:rsidRPr="00896A15">
        <w:rPr>
          <w:sz w:val="22"/>
          <w:szCs w:val="22"/>
        </w:rPr>
        <w:t>Составлен в ценах по состоянию на 3 квартал 2013г.</w:t>
      </w:r>
    </w:p>
    <w:p w:rsidR="008542D1" w:rsidRDefault="008542D1" w:rsidP="008542D1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5683" w:type="dxa"/>
        <w:tblInd w:w="93" w:type="dxa"/>
        <w:tblLook w:val="04A0" w:firstRow="1" w:lastRow="0" w:firstColumn="1" w:lastColumn="0" w:noHBand="0" w:noVBand="1"/>
      </w:tblPr>
      <w:tblGrid>
        <w:gridCol w:w="480"/>
        <w:gridCol w:w="1872"/>
        <w:gridCol w:w="3460"/>
        <w:gridCol w:w="1953"/>
        <w:gridCol w:w="706"/>
        <w:gridCol w:w="884"/>
        <w:gridCol w:w="852"/>
        <w:gridCol w:w="919"/>
        <w:gridCol w:w="813"/>
        <w:gridCol w:w="1160"/>
        <w:gridCol w:w="852"/>
        <w:gridCol w:w="919"/>
        <w:gridCol w:w="813"/>
      </w:tblGrid>
      <w:tr w:rsidR="008542D1" w:rsidRPr="000408F1" w:rsidTr="00B2410B">
        <w:trPr>
          <w:trHeight w:val="255"/>
          <w:tblHeader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spellStart"/>
            <w:r w:rsidRPr="000408F1">
              <w:rPr>
                <w:rFonts w:ascii="Arial" w:hAnsi="Arial" w:cs="Arial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Обоснование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Ед. изм.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Кол.</w:t>
            </w: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Стоимость единицы, руб.</w:t>
            </w: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Общая стоимость, руб.</w:t>
            </w:r>
          </w:p>
        </w:tc>
      </w:tr>
      <w:tr w:rsidR="008542D1" w:rsidRPr="000408F1" w:rsidTr="00B2410B">
        <w:trPr>
          <w:trHeight w:val="270"/>
          <w:tblHeader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В том числе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В том числе</w:t>
            </w:r>
          </w:p>
        </w:tc>
      </w:tr>
      <w:tr w:rsidR="008542D1" w:rsidRPr="000408F1" w:rsidTr="00B2410B">
        <w:trPr>
          <w:trHeight w:val="480"/>
          <w:tblHeader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08F1">
              <w:rPr>
                <w:rFonts w:ascii="Arial" w:hAnsi="Arial" w:cs="Arial"/>
                <w:sz w:val="18"/>
                <w:szCs w:val="18"/>
              </w:rPr>
              <w:t>Осн</w:t>
            </w:r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.З</w:t>
            </w:r>
            <w:proofErr w:type="spellEnd"/>
            <w:proofErr w:type="gramEnd"/>
            <w:r w:rsidRPr="000408F1">
              <w:rPr>
                <w:rFonts w:ascii="Arial" w:hAnsi="Arial" w:cs="Arial"/>
                <w:sz w:val="18"/>
                <w:szCs w:val="18"/>
              </w:rPr>
              <w:t>/п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08F1">
              <w:rPr>
                <w:rFonts w:ascii="Arial" w:hAnsi="Arial" w:cs="Arial"/>
                <w:sz w:val="18"/>
                <w:szCs w:val="18"/>
              </w:rPr>
              <w:t>Эк</w:t>
            </w:r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.М</w:t>
            </w:r>
            <w:proofErr w:type="gramEnd"/>
            <w:r w:rsidRPr="000408F1">
              <w:rPr>
                <w:rFonts w:ascii="Arial" w:hAnsi="Arial" w:cs="Arial"/>
                <w:sz w:val="18"/>
                <w:szCs w:val="18"/>
              </w:rPr>
              <w:t>аш</w:t>
            </w:r>
            <w:proofErr w:type="spellEnd"/>
            <w:r w:rsidRPr="000408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З</w:t>
            </w:r>
            <w:proofErr w:type="gramEnd"/>
            <w:r w:rsidRPr="000408F1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408F1">
              <w:rPr>
                <w:rFonts w:ascii="Arial" w:hAnsi="Arial" w:cs="Arial"/>
                <w:sz w:val="18"/>
                <w:szCs w:val="18"/>
              </w:rPr>
              <w:t>пМех</w:t>
            </w:r>
            <w:proofErr w:type="spellEnd"/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08F1">
              <w:rPr>
                <w:rFonts w:ascii="Arial" w:hAnsi="Arial" w:cs="Arial"/>
                <w:sz w:val="18"/>
                <w:szCs w:val="18"/>
              </w:rPr>
              <w:t>Осн</w:t>
            </w:r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.З</w:t>
            </w:r>
            <w:proofErr w:type="spellEnd"/>
            <w:proofErr w:type="gramEnd"/>
            <w:r w:rsidRPr="000408F1">
              <w:rPr>
                <w:rFonts w:ascii="Arial" w:hAnsi="Arial" w:cs="Arial"/>
                <w:sz w:val="18"/>
                <w:szCs w:val="18"/>
              </w:rPr>
              <w:t>/п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08F1">
              <w:rPr>
                <w:rFonts w:ascii="Arial" w:hAnsi="Arial" w:cs="Arial"/>
                <w:sz w:val="18"/>
                <w:szCs w:val="18"/>
              </w:rPr>
              <w:t>Эк</w:t>
            </w:r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.М</w:t>
            </w:r>
            <w:proofErr w:type="gramEnd"/>
            <w:r w:rsidRPr="000408F1">
              <w:rPr>
                <w:rFonts w:ascii="Arial" w:hAnsi="Arial" w:cs="Arial"/>
                <w:sz w:val="18"/>
                <w:szCs w:val="18"/>
              </w:rPr>
              <w:t>аш</w:t>
            </w:r>
            <w:proofErr w:type="spellEnd"/>
            <w:r w:rsidRPr="000408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З</w:t>
            </w:r>
            <w:proofErr w:type="gramEnd"/>
            <w:r w:rsidRPr="000408F1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408F1">
              <w:rPr>
                <w:rFonts w:ascii="Arial" w:hAnsi="Arial" w:cs="Arial"/>
                <w:sz w:val="18"/>
                <w:szCs w:val="18"/>
              </w:rPr>
              <w:t>пМех</w:t>
            </w:r>
            <w:proofErr w:type="spellEnd"/>
          </w:p>
        </w:tc>
      </w:tr>
      <w:tr w:rsidR="008542D1" w:rsidRPr="000408F1" w:rsidTr="00B2410B">
        <w:trPr>
          <w:trHeight w:val="255"/>
          <w:tblHeader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8542D1" w:rsidRPr="000408F1" w:rsidTr="00B2410B">
        <w:trPr>
          <w:trHeight w:val="383"/>
        </w:trPr>
        <w:tc>
          <w:tcPr>
            <w:tcW w:w="15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8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Раздел 1. Демонтажные работы</w:t>
            </w:r>
          </w:p>
        </w:tc>
      </w:tr>
      <w:tr w:rsidR="008542D1" w:rsidRPr="000408F1" w:rsidTr="00B2410B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ТЕРр67-4-5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Демонтаж: светильников для люминесцентных ламп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100 шт.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1,08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657,44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648,91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8,53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4,35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710,04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700,83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9,21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4,7</w:t>
            </w:r>
          </w:p>
        </w:tc>
      </w:tr>
      <w:tr w:rsidR="008542D1" w:rsidRPr="000408F1" w:rsidTr="00B2410B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ТЕРр67-4-3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Демонтаж: светильников с лампами накаливания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100 шт.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226,24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223,05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3,19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1,63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31,67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31,23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0,44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0,23</w:t>
            </w:r>
          </w:p>
        </w:tc>
      </w:tr>
      <w:tr w:rsidR="008542D1" w:rsidRPr="000408F1" w:rsidTr="00B2410B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ТЕРр67-3-1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Демонтаж кабеля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100 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24,55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341,29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340,23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1,06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0,55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8378,67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8352,65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26,02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13,5</w:t>
            </w:r>
          </w:p>
        </w:tc>
      </w:tr>
      <w:tr w:rsidR="008542D1" w:rsidRPr="000408F1" w:rsidTr="00B2410B">
        <w:trPr>
          <w:trHeight w:val="14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ТЕРм08-03-599-09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Щитки осветительные, устанавливаемые на стене: распорными дюбелями, масса щитка до 6 кг (демонтаж щита)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47,97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45,21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2,76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47,97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45,21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2,76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</w:tr>
      <w:tr w:rsidR="008542D1" w:rsidRPr="000408F1" w:rsidTr="00B2410B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ТЕРр67-4-1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Демонтаж: выключателей, розеток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100 шт.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206,11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206,11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154,58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154,58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ТЕРр67-4-6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Демонтаж: электросчетчиков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100 шт.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999,63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992,18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7,45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3,82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9,93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0,07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</w:tr>
      <w:tr w:rsidR="008542D1" w:rsidRPr="000408F1" w:rsidTr="00B2410B">
        <w:trPr>
          <w:trHeight w:val="383"/>
        </w:trPr>
        <w:tc>
          <w:tcPr>
            <w:tcW w:w="15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8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Раздел 2. Электромонтажные работы</w:t>
            </w:r>
          </w:p>
        </w:tc>
      </w:tr>
      <w:tr w:rsidR="008542D1" w:rsidRPr="000408F1" w:rsidTr="00B2410B">
        <w:trPr>
          <w:trHeight w:val="16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ТЕРм08-03-599-09</w:t>
            </w: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по тарифам ХМАО №44-нп от 08.07.2011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ЩО1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Щитки осветительные, устанавливаемые на стене: распорными дюбелями, масса щитка до 6 кг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243,06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150,7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9,2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0,64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243,06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150,7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9,2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0,64</w:t>
            </w:r>
          </w:p>
        </w:tc>
      </w:tr>
      <w:tr w:rsidR="008542D1" w:rsidRPr="000408F1" w:rsidTr="00B2410B">
        <w:trPr>
          <w:trHeight w:val="7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Прайс-лист "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КомЭлектро</w:t>
            </w:r>
            <w:proofErr w:type="spell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.М</w:t>
            </w:r>
            <w:proofErr w:type="gram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осква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ЩРУ-3Н-24 500х490х165 (1685/1,18/2,88*1,02*1,02=515,85) ТСЦ-503-0544 прим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515,85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515,85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14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ТЕРм08-03-526-01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Автомат одно-, двух-, трехполюсный, устанавливаемый на конструкции: на стене или колонне, на ток до 25</w:t>
            </w:r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470,53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67,14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3,15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6116,89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872,82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40,95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7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Прайс-лист "ИЭК"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ВА 47-29/1.С, 16А (39,13/1,18/2,88*1,02*1,02=11,98) ТСЦ-509-0323прим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11,98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143,76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7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Прайс-лист "ИЭК"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ВА 47-29/3.С, 40А (117,41/1,18/2,88*1,02*1,02=35,94) ТСЦ-509-0323прим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35,94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35,94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14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ТЕРм08-03-525-01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Выключатель или переключатель пакетный в металлической оболочке, устанавливаемый на конструкции на стене или колонне, с количеством зажимов для подключения до 9 на ток: до 25</w:t>
            </w:r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333,75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90,98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3,15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667,5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181,96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6,3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7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Прайс-лист  "ИЭК"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ВД 1-63S 2Р 300мА 25А (701,5/1,18/2,88*1,02*1,02=214,76) ТСЦ-509-0323прим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214,76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429,52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14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lastRenderedPageBreak/>
              <w:t>14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ТЕРм08-03-600-02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 xml:space="preserve">Счетчики, устанавливаемые на готовом </w:t>
            </w:r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основании</w:t>
            </w:r>
            <w:proofErr w:type="gramEnd"/>
            <w:r w:rsidRPr="000408F1">
              <w:rPr>
                <w:rFonts w:ascii="Arial" w:hAnsi="Arial" w:cs="Arial"/>
                <w:sz w:val="18"/>
                <w:szCs w:val="18"/>
              </w:rPr>
              <w:t>: трехфазные (без стоимости)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39,02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7,03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0,64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39,02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7,03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0,64</w:t>
            </w:r>
          </w:p>
        </w:tc>
      </w:tr>
      <w:tr w:rsidR="008542D1" w:rsidRPr="000408F1" w:rsidTr="00B2410B">
        <w:trPr>
          <w:trHeight w:val="383"/>
        </w:trPr>
        <w:tc>
          <w:tcPr>
            <w:tcW w:w="15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proofErr w:type="spellStart"/>
            <w:r w:rsidRPr="000408F1">
              <w:rPr>
                <w:rFonts w:ascii="Arial" w:hAnsi="Arial" w:cs="Arial"/>
                <w:sz w:val="18"/>
                <w:szCs w:val="18"/>
              </w:rPr>
              <w:t>Электроустановочные</w:t>
            </w:r>
            <w:proofErr w:type="spellEnd"/>
            <w:r w:rsidRPr="000408F1">
              <w:rPr>
                <w:rFonts w:ascii="Arial" w:hAnsi="Arial" w:cs="Arial"/>
                <w:sz w:val="18"/>
                <w:szCs w:val="18"/>
              </w:rPr>
              <w:t xml:space="preserve"> изделия</w:t>
            </w:r>
          </w:p>
        </w:tc>
      </w:tr>
      <w:tr w:rsidR="008542D1" w:rsidRPr="000408F1" w:rsidTr="00B2410B">
        <w:trPr>
          <w:trHeight w:val="14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ТЕРм08-03-591-02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Выключатель: одноклавишный утопленного типа при скрытой проводке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100 шт.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0,11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1543,37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1444,31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28,08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169,77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158,87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3,09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0,28</w:t>
            </w:r>
          </w:p>
        </w:tc>
      </w:tr>
      <w:tr w:rsidR="008542D1" w:rsidRPr="000408F1" w:rsidTr="00B2410B">
        <w:trPr>
          <w:trHeight w:val="9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Прайс-лист  ООО "ТПК "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Нокстон</w:t>
            </w:r>
            <w:proofErr w:type="spell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.М</w:t>
            </w:r>
            <w:proofErr w:type="gram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осква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Выключатель одноклавишный скрытой проводки 6А  "Прима" (90/1,18/2,88*1,02*1,02=27,55)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27,55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303,05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14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ТЕРм08-03-591-05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Выключатель: двухклавишный утопленного типа при скрытой проводке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100 шт.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1570,65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1471,22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28,08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125,65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117,7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2,25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8542D1" w:rsidRPr="000408F1" w:rsidTr="00B2410B">
        <w:trPr>
          <w:trHeight w:val="9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Прайс-лист  ООО "ТПК "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Нокстон</w:t>
            </w:r>
            <w:proofErr w:type="spell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.М</w:t>
            </w:r>
            <w:proofErr w:type="gram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осква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Выключатель двухклавишный скрытой проводки 10А  "Прима" (100/1,18/2,88*1,02*1,02=30,61)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30,61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244,88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14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ТЕРм08-03-591-08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 xml:space="preserve">Розетка штепсельная: </w:t>
            </w:r>
            <w:proofErr w:type="spellStart"/>
            <w:r w:rsidRPr="000408F1">
              <w:rPr>
                <w:rFonts w:ascii="Arial" w:hAnsi="Arial" w:cs="Arial"/>
                <w:sz w:val="18"/>
                <w:szCs w:val="18"/>
              </w:rPr>
              <w:t>неутопленного</w:t>
            </w:r>
            <w:proofErr w:type="spellEnd"/>
            <w:r w:rsidRPr="000408F1">
              <w:rPr>
                <w:rFonts w:ascii="Arial" w:hAnsi="Arial" w:cs="Arial"/>
                <w:sz w:val="18"/>
                <w:szCs w:val="18"/>
              </w:rPr>
              <w:t xml:space="preserve"> типа при открытой проводке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100 шт.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0,12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2553,09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1937,7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78,16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306,37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232,52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9,38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0,31</w:t>
            </w:r>
          </w:p>
        </w:tc>
      </w:tr>
      <w:tr w:rsidR="008542D1" w:rsidRPr="000408F1" w:rsidTr="00B2410B">
        <w:trPr>
          <w:trHeight w:val="9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Прайс-лист  ООО "ТПК "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Нокстон</w:t>
            </w:r>
            <w:proofErr w:type="spell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.М</w:t>
            </w:r>
            <w:proofErr w:type="gram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осква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Розетка открытой проводки с заземлением со шторками "Прима" (70/1,18/2,88*1,02*1,02=21,43)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21,43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257,16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14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lastRenderedPageBreak/>
              <w:t>21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ТЕРм08-03-591-09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Розетка штепсельная: утопленного типа при скрытой проводке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100 шт.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0,44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1893,31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1708,95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28,08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833,06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751,94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12,36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1,12</w:t>
            </w:r>
          </w:p>
        </w:tc>
      </w:tr>
      <w:tr w:rsidR="008542D1" w:rsidRPr="000408F1" w:rsidTr="00B2410B">
        <w:trPr>
          <w:trHeight w:val="9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Прайс-лист  ООО "ТПК "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Нокстон</w:t>
            </w:r>
            <w:proofErr w:type="spell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.М</w:t>
            </w:r>
            <w:proofErr w:type="gram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осква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Розетка скрытой проводки с заземлением со шторками "Прима" (65/1,18/2,88*1,02*1,02=19,9)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19,9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875,6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383"/>
        </w:trPr>
        <w:tc>
          <w:tcPr>
            <w:tcW w:w="15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 xml:space="preserve">                           Электроосветительные приборы</w:t>
            </w:r>
          </w:p>
        </w:tc>
      </w:tr>
      <w:tr w:rsidR="008542D1" w:rsidRPr="000408F1" w:rsidTr="00B2410B">
        <w:trPr>
          <w:trHeight w:val="19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ТЕРм08-03-594-16</w:t>
            </w: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Пр.рег.службы</w:t>
            </w:r>
            <w:proofErr w:type="spell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по тарифам ХМАО №44-нп от 08.07.2011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рименительно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Светильник в подвесных потолках, устанавливаемый: на закладных деталях, количество ламп в светильнике до 2 (Светильник светодиодный L-Office-25T,L-Office-25Ем</w:t>
            </w:r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 xml:space="preserve">  )</w:t>
            </w:r>
            <w:proofErr w:type="gram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100 шт.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0,79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10921,37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5337,66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5420,18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2374,62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8627,88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4216,75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4281,94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1875,95</w:t>
            </w:r>
          </w:p>
        </w:tc>
      </w:tr>
      <w:tr w:rsidR="008542D1" w:rsidRPr="000408F1" w:rsidTr="00B2410B">
        <w:trPr>
          <w:trHeight w:val="9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Прайс-лист  Компания "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Ледел</w:t>
            </w:r>
            <w:proofErr w:type="spell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.М</w:t>
            </w:r>
            <w:proofErr w:type="gram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осква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Светильник светодиодный L-Office-25T (2600/1,18/2,88*1,02*1,02=795,97)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795,97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54125,96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9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Прайс-лист  Компания "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Ледел</w:t>
            </w:r>
            <w:proofErr w:type="spell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.М</w:t>
            </w:r>
            <w:proofErr w:type="gram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осква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Светильник светодиодный L-Office-25Ем (4400/1,18/2,88*1,02*1,02=1347,03)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1347,03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14817,33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14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ТЕРм08-03-594-02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 xml:space="preserve">Светильник отдельно устанавливаемый: на </w:t>
            </w:r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штырях</w:t>
            </w:r>
            <w:proofErr w:type="gramEnd"/>
            <w:r w:rsidRPr="000408F1">
              <w:rPr>
                <w:rFonts w:ascii="Arial" w:hAnsi="Arial" w:cs="Arial"/>
                <w:sz w:val="18"/>
                <w:szCs w:val="18"/>
              </w:rPr>
              <w:t xml:space="preserve"> с количеством ламп в светильнике 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100 шт.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0,28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16240,45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5203,09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6473,96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2479,38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4547,33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1456,87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1812,71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694,23</w:t>
            </w:r>
          </w:p>
        </w:tc>
      </w:tr>
      <w:tr w:rsidR="008542D1" w:rsidRPr="000408F1" w:rsidTr="00B2410B">
        <w:trPr>
          <w:trHeight w:val="9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Прайс-лист  ООО ТД "Лазар" 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.М</w:t>
            </w:r>
            <w:proofErr w:type="gram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осква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Светильник светодиодный СС 110-222-1-Н-072-М (2350/1,18/2,88*1,02*1,02=719,44)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719,44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20144,32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14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lastRenderedPageBreak/>
              <w:t>28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ТЕРм08-03-593-06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100 шт.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0,13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12726,29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3960,64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5747,5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2395,14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1654,42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514,88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747,18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311,37</w:t>
            </w:r>
          </w:p>
        </w:tc>
      </w:tr>
      <w:tr w:rsidR="008542D1" w:rsidRPr="000408F1" w:rsidTr="00B2410B">
        <w:trPr>
          <w:trHeight w:val="9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Прайс-лист  ООО "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Энергеон</w:t>
            </w:r>
            <w:proofErr w:type="spell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.С</w:t>
            </w:r>
            <w:proofErr w:type="gram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таврополь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Светильник светодиодный  СДЛ18 (2450/1,18/2,88*1,02*1,02=750,05)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750,05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8250,55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9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Прайс-лист  ООО "ЭКО" 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.Н</w:t>
            </w:r>
            <w:proofErr w:type="gram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ижневартовск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Светильник светодиодный  MD 140 (1060/1,18/2,88*1,02*1,02=324,51)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324,51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649,02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14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ТЕРм08-03-593-06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100 шт.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0,07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12726,29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3960,64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5747,5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2395,14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890,84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277,24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402,33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167,66</w:t>
            </w:r>
          </w:p>
        </w:tc>
      </w:tr>
      <w:tr w:rsidR="008542D1" w:rsidRPr="000408F1" w:rsidTr="00B2410B">
        <w:trPr>
          <w:trHeight w:val="9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Прайс-лист  Компания "Промсервис-99" 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.М</w:t>
            </w:r>
            <w:proofErr w:type="gram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осква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Светильник  "Молния -220 РИП"  "Выход" (519/1,18/2,88*1,02*1,02=158,9)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158,9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1112,3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383"/>
        </w:trPr>
        <w:tc>
          <w:tcPr>
            <w:tcW w:w="15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 xml:space="preserve">                           Прокладка кабеля</w:t>
            </w:r>
          </w:p>
        </w:tc>
      </w:tr>
      <w:tr w:rsidR="008542D1" w:rsidRPr="000408F1" w:rsidTr="00B2410B">
        <w:trPr>
          <w:trHeight w:val="14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ТЕРм08-02-403-03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 xml:space="preserve">Провод групповой осветительных сетей в защитной оболочке или кабель </w:t>
            </w:r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двух-трехжильный</w:t>
            </w:r>
            <w:proofErr w:type="gramEnd"/>
            <w:r w:rsidRPr="000408F1">
              <w:rPr>
                <w:rFonts w:ascii="Arial" w:hAnsi="Arial" w:cs="Arial"/>
                <w:sz w:val="18"/>
                <w:szCs w:val="18"/>
              </w:rPr>
              <w:t>: под штукатурку по стенам или в бороздах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100 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10,3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7580,44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1574,36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585,35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285,58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78078,53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16215,9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6029,11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2941,47</w:t>
            </w:r>
          </w:p>
        </w:tc>
      </w:tr>
      <w:tr w:rsidR="008542D1" w:rsidRPr="000408F1" w:rsidTr="00B2410B">
        <w:trPr>
          <w:trHeight w:val="9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Прайс-лист  ООО "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Лаггар</w:t>
            </w:r>
            <w:proofErr w:type="spell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.С</w:t>
            </w:r>
            <w:proofErr w:type="gram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анкт</w:t>
            </w:r>
            <w:proofErr w:type="spell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-Петербург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Кабель ВВГ 3х2,5 (27,96/1,18/2,88*1,02*1,102688=9,25) ТСЦ-501-8191прим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9,25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8325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9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Прайс-лист  ООО "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Лаггар</w:t>
            </w:r>
            <w:proofErr w:type="spell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.С</w:t>
            </w:r>
            <w:proofErr w:type="gram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анкт</w:t>
            </w:r>
            <w:proofErr w:type="spell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-Петербург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Кабель ВВГ 5х10 (171,1/1,18/2,88*1,02*1,102688=56,63) ТСЦ-501-8191прим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56,63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3680,95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9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Прайс-лист  ООО "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Лаггар</w:t>
            </w:r>
            <w:proofErr w:type="spell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.С</w:t>
            </w:r>
            <w:proofErr w:type="gram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анкт</w:t>
            </w:r>
            <w:proofErr w:type="spell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-Петербург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Провод ПВ3 1х6 (21,32/1,18/2,88*1,02*1,0207=6,533)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6,53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424,45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14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ТЕРм08-02-403-01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 xml:space="preserve">Провод групповой осветительных сетей в защитной оболочке или кабель </w:t>
            </w:r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двух-трехжильный</w:t>
            </w:r>
            <w:proofErr w:type="gramEnd"/>
            <w:r w:rsidRPr="000408F1">
              <w:rPr>
                <w:rFonts w:ascii="Arial" w:hAnsi="Arial" w:cs="Arial"/>
                <w:sz w:val="18"/>
                <w:szCs w:val="18"/>
              </w:rPr>
              <w:t>: в пустотах плит перекрытий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100 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12,5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2874,11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723,36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296,17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140,22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35926,38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9042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3702,13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1752,75</w:t>
            </w:r>
          </w:p>
        </w:tc>
      </w:tr>
      <w:tr w:rsidR="008542D1" w:rsidRPr="000408F1" w:rsidTr="00B2410B">
        <w:trPr>
          <w:trHeight w:val="9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Прайс-лист  ООО "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Лаггар</w:t>
            </w:r>
            <w:proofErr w:type="spell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.С</w:t>
            </w:r>
            <w:proofErr w:type="gram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анкт</w:t>
            </w:r>
            <w:proofErr w:type="spell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-Петербург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Кабель ВВГ 3х1,5 (17,74/1,18/2,88*1,02*1,102688=5,87) ТСЦ-501-8191прим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1250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5,87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7337,5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14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ТЕРм08-02-409-01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Труба винипластовая по установленным конструкциям, по стенам и колоннам с креплением скобами, диаметр: до 25 мм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100 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9,9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5616,57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1012,7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1868,05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867,33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55604,04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10025,7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18493,7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8586,57</w:t>
            </w:r>
          </w:p>
        </w:tc>
      </w:tr>
      <w:tr w:rsidR="008542D1" w:rsidRPr="000408F1" w:rsidTr="00B2410B">
        <w:trPr>
          <w:trHeight w:val="9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Прайс-лист  Компания "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КомСвет</w:t>
            </w:r>
            <w:proofErr w:type="spell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.М</w:t>
            </w:r>
            <w:proofErr w:type="gram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осква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Труба</w:t>
            </w:r>
            <w:proofErr w:type="gramEnd"/>
            <w:r w:rsidRPr="000408F1">
              <w:rPr>
                <w:rFonts w:ascii="Arial" w:hAnsi="Arial" w:cs="Arial"/>
                <w:sz w:val="18"/>
                <w:szCs w:val="18"/>
              </w:rPr>
              <w:t xml:space="preserve"> гофрированная ПВХ  </w:t>
            </w:r>
            <w:proofErr w:type="spellStart"/>
            <w:r w:rsidRPr="000408F1">
              <w:rPr>
                <w:rFonts w:ascii="Arial" w:hAnsi="Arial" w:cs="Arial"/>
                <w:sz w:val="18"/>
                <w:szCs w:val="18"/>
              </w:rPr>
              <w:t>диам</w:t>
            </w:r>
            <w:proofErr w:type="spellEnd"/>
            <w:r w:rsidRPr="000408F1">
              <w:rPr>
                <w:rFonts w:ascii="Arial" w:hAnsi="Arial" w:cs="Arial"/>
                <w:sz w:val="18"/>
                <w:szCs w:val="18"/>
              </w:rPr>
              <w:t xml:space="preserve"> 25 мм (6,15/1,18/2,88*1,02*1,02=1,88)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570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1,88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1071,6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9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Прайс-лист  Компания "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КомСвет</w:t>
            </w:r>
            <w:proofErr w:type="spell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.М</w:t>
            </w:r>
            <w:proofErr w:type="gram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осква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Труба</w:t>
            </w:r>
            <w:proofErr w:type="gramEnd"/>
            <w:r w:rsidRPr="000408F1">
              <w:rPr>
                <w:rFonts w:ascii="Arial" w:hAnsi="Arial" w:cs="Arial"/>
                <w:sz w:val="18"/>
                <w:szCs w:val="18"/>
              </w:rPr>
              <w:t xml:space="preserve"> гофрированная ПВХ  </w:t>
            </w:r>
            <w:proofErr w:type="spellStart"/>
            <w:r w:rsidRPr="000408F1">
              <w:rPr>
                <w:rFonts w:ascii="Arial" w:hAnsi="Arial" w:cs="Arial"/>
                <w:sz w:val="18"/>
                <w:szCs w:val="18"/>
              </w:rPr>
              <w:t>диам</w:t>
            </w:r>
            <w:proofErr w:type="spellEnd"/>
            <w:r w:rsidRPr="000408F1">
              <w:rPr>
                <w:rFonts w:ascii="Arial" w:hAnsi="Arial" w:cs="Arial"/>
                <w:sz w:val="18"/>
                <w:szCs w:val="18"/>
              </w:rPr>
              <w:t xml:space="preserve"> 20 мм (3,85/1,18/2,88*1,02*1,02=1,18)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1,18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495,6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14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lastRenderedPageBreak/>
              <w:t>42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ТЕРм08-02-412-02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</w:t>
            </w:r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100 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9,9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1270,62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286,79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14,04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1,27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12579,14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2839,22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12,57</w:t>
            </w:r>
          </w:p>
        </w:tc>
      </w:tr>
      <w:tr w:rsidR="008542D1" w:rsidRPr="000408F1" w:rsidTr="00B2410B">
        <w:trPr>
          <w:trHeight w:val="9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Прайс-лист  ООО "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Лаггар</w:t>
            </w:r>
            <w:proofErr w:type="spell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.С</w:t>
            </w:r>
            <w:proofErr w:type="gram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анкт</w:t>
            </w:r>
            <w:proofErr w:type="spell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-Петербург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Кабель ВВГ 3х2,5 (27,96/1,18/2,88*1,02*1,102688=9,25) ТСЦ-501-8191прим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570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9,25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5272,5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9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Прайс-лист  ООО "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Лаггар</w:t>
            </w:r>
            <w:proofErr w:type="spell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.С</w:t>
            </w:r>
            <w:proofErr w:type="gram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анкт</w:t>
            </w:r>
            <w:proofErr w:type="spell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-Петербург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Кабель ВВГ 3х1,5 (17,74/1,18/2,88*1,02*1,102688=5,87) ТСЦ-501-8191прим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5,87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2465,4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Прайс-лист  ООО ТД "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Электроизделия</w:t>
            </w:r>
            <w:proofErr w:type="spell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" </w:t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.Е</w:t>
            </w:r>
            <w:proofErr w:type="gram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катеринбург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Шина "N" нулевая (29,64/1,18/2,88*1,02*1,02=8,88) ТСЦ-501-8191прим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8,88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17,76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383"/>
        </w:trPr>
        <w:tc>
          <w:tcPr>
            <w:tcW w:w="15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8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Раздел 3. Общестроительные работы</w:t>
            </w:r>
          </w:p>
        </w:tc>
      </w:tr>
      <w:tr w:rsidR="008542D1" w:rsidRPr="000408F1" w:rsidTr="00B2410B">
        <w:trPr>
          <w:trHeight w:val="14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ТЕР46-03-010-01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Пробивка в бетонных стенах и полах толщиной 100 мм отверстий площадью: до 20 см</w:t>
            </w:r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100 отверстий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0,65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1332,58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483,64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848,94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152,65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866,18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314,37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551,81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99,22</w:t>
            </w:r>
          </w:p>
        </w:tc>
      </w:tr>
      <w:tr w:rsidR="008542D1" w:rsidRPr="000408F1" w:rsidTr="00B2410B">
        <w:trPr>
          <w:trHeight w:val="14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ТЕР46-03-012-01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Пробивка в бетонных конструкциях полов и стен борозд площадью сечения: до 20 см</w:t>
            </w:r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100 м борозд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2311,01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884,41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1426,6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256,53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4159,82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1591,94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2567,88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461,75</w:t>
            </w:r>
          </w:p>
        </w:tc>
      </w:tr>
      <w:tr w:rsidR="008542D1" w:rsidRPr="000408F1" w:rsidTr="00B2410B">
        <w:trPr>
          <w:trHeight w:val="14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lastRenderedPageBreak/>
              <w:t>48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ТЕР46-03-017-05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Заделка отверстий, гнезд и борозд: в стенах и перегородках бетонных площадью до 0,1 м</w:t>
            </w:r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 м3 заделки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3911,67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2038,68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66,34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39,12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20,39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0,66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14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ТЕР15-01-047-15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Устройство: подвесных потолков типа &lt;</w:t>
            </w:r>
            <w:proofErr w:type="spellStart"/>
            <w:r w:rsidRPr="000408F1">
              <w:rPr>
                <w:rFonts w:ascii="Arial" w:hAnsi="Arial" w:cs="Arial"/>
                <w:sz w:val="18"/>
                <w:szCs w:val="18"/>
              </w:rPr>
              <w:t>Армстронг</w:t>
            </w:r>
            <w:proofErr w:type="spellEnd"/>
            <w:r w:rsidRPr="000408F1">
              <w:rPr>
                <w:rFonts w:ascii="Arial" w:hAnsi="Arial" w:cs="Arial"/>
                <w:sz w:val="18"/>
                <w:szCs w:val="18"/>
              </w:rPr>
              <w:t>&gt; по каркасу из оцинкованного профиля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0408F1">
              <w:rPr>
                <w:rFonts w:ascii="Arial" w:hAnsi="Arial" w:cs="Arial"/>
                <w:sz w:val="18"/>
                <w:szCs w:val="18"/>
              </w:rPr>
              <w:t xml:space="preserve"> поверхности облицовки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0,7544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14318,87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4359,7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1135,16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41,38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10802,16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3288,96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856,36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31,22</w:t>
            </w:r>
          </w:p>
        </w:tc>
      </w:tr>
      <w:tr w:rsidR="008542D1" w:rsidRPr="000408F1" w:rsidTr="00B2410B">
        <w:trPr>
          <w:trHeight w:val="14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ТЕР15-01-047-15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Устройство: подвесных потолков типа &lt;</w:t>
            </w:r>
            <w:proofErr w:type="spellStart"/>
            <w:r w:rsidRPr="000408F1">
              <w:rPr>
                <w:rFonts w:ascii="Arial" w:hAnsi="Arial" w:cs="Arial"/>
                <w:sz w:val="18"/>
                <w:szCs w:val="18"/>
              </w:rPr>
              <w:t>Армстронг</w:t>
            </w:r>
            <w:proofErr w:type="spellEnd"/>
            <w:r w:rsidRPr="000408F1">
              <w:rPr>
                <w:rFonts w:ascii="Arial" w:hAnsi="Arial" w:cs="Arial"/>
                <w:sz w:val="18"/>
                <w:szCs w:val="18"/>
              </w:rPr>
              <w:t>&gt; по каркасу из оцинкованного профиля (без стоимости)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100 м</w:t>
            </w:r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0408F1">
              <w:rPr>
                <w:rFonts w:ascii="Arial" w:hAnsi="Arial" w:cs="Arial"/>
                <w:sz w:val="18"/>
                <w:szCs w:val="18"/>
              </w:rPr>
              <w:t xml:space="preserve"> поверхности облицовки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14318,87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4359,7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1135,16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41,38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12886,98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3923,73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1021,64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37,24</w:t>
            </w:r>
          </w:p>
        </w:tc>
      </w:tr>
      <w:tr w:rsidR="008542D1" w:rsidRPr="000408F1" w:rsidTr="00B2410B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ТСЦ-101-2414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 xml:space="preserve">Панели потолочные с </w:t>
            </w:r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комплектующими</w:t>
            </w:r>
            <w:proofErr w:type="gramEnd"/>
            <w:r w:rsidRPr="000408F1">
              <w:rPr>
                <w:rFonts w:ascii="Arial" w:hAnsi="Arial" w:cs="Arial"/>
                <w:sz w:val="18"/>
                <w:szCs w:val="18"/>
              </w:rPr>
              <w:t>: «</w:t>
            </w:r>
            <w:proofErr w:type="spellStart"/>
            <w:r w:rsidRPr="000408F1">
              <w:rPr>
                <w:rFonts w:ascii="Arial" w:hAnsi="Arial" w:cs="Arial"/>
                <w:sz w:val="18"/>
                <w:szCs w:val="18"/>
              </w:rPr>
              <w:t>Армстронг</w:t>
            </w:r>
            <w:proofErr w:type="spellEnd"/>
            <w:r w:rsidRPr="000408F1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-92,7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85,67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-7941,61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383"/>
        </w:trPr>
        <w:tc>
          <w:tcPr>
            <w:tcW w:w="15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8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Раздел 4. </w:t>
            </w:r>
            <w:proofErr w:type="gramStart"/>
            <w:r w:rsidRPr="000408F1">
              <w:rPr>
                <w:rFonts w:ascii="Arial" w:hAnsi="Arial" w:cs="Arial"/>
                <w:b/>
                <w:bCs/>
                <w:sz w:val="20"/>
                <w:szCs w:val="20"/>
              </w:rPr>
              <w:t>Пусконаладочные</w:t>
            </w:r>
            <w:proofErr w:type="gramEnd"/>
            <w:r w:rsidRPr="000408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работы электротехнических устройств</w:t>
            </w:r>
          </w:p>
        </w:tc>
      </w:tr>
      <w:tr w:rsidR="008542D1" w:rsidRPr="000408F1" w:rsidTr="00B2410B">
        <w:trPr>
          <w:trHeight w:val="16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ТЕРп01-11-028-01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 xml:space="preserve">Измерение сопротивления изоляции </w:t>
            </w:r>
            <w:proofErr w:type="spellStart"/>
            <w:r w:rsidRPr="000408F1">
              <w:rPr>
                <w:rFonts w:ascii="Arial" w:hAnsi="Arial" w:cs="Arial"/>
                <w:sz w:val="18"/>
                <w:szCs w:val="18"/>
              </w:rPr>
              <w:t>мегаомметром</w:t>
            </w:r>
            <w:proofErr w:type="spellEnd"/>
            <w:r w:rsidRPr="000408F1">
              <w:rPr>
                <w:rFonts w:ascii="Arial" w:hAnsi="Arial" w:cs="Arial"/>
                <w:sz w:val="18"/>
                <w:szCs w:val="18"/>
              </w:rPr>
              <w:t xml:space="preserve">: кабельных и других линий напряжением до 1 </w:t>
            </w:r>
            <w:proofErr w:type="spellStart"/>
            <w:r w:rsidRPr="000408F1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  <w:r w:rsidRPr="000408F1">
              <w:rPr>
                <w:rFonts w:ascii="Arial" w:hAnsi="Arial" w:cs="Arial"/>
                <w:sz w:val="18"/>
                <w:szCs w:val="18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0408F1">
              <w:rPr>
                <w:rFonts w:ascii="Arial" w:hAnsi="Arial" w:cs="Arial"/>
                <w:sz w:val="18"/>
                <w:szCs w:val="18"/>
              </w:rPr>
              <w:t>электропотребителям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 линия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14,92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14,92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1014,56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1014,56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14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ТЕРп01-11-013-01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Замер полного сопротивления цепи «фаза-нуль»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 токоприемник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55,97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55,97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2462,68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2462,68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14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lastRenderedPageBreak/>
              <w:t>54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ТЕРп01-11-011-01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Проверка наличия цепи между заземлителями и заземленными элементами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100 точек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0,31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597,01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597,01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185,07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185,07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14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ТЕРп01-03-001-01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 xml:space="preserve">Выключатель однополюсный напряжением до 1 </w:t>
            </w:r>
            <w:proofErr w:type="spellStart"/>
            <w:r w:rsidRPr="000408F1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  <w:r w:rsidRPr="000408F1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>с</w:t>
            </w:r>
            <w:proofErr w:type="gramEnd"/>
            <w:r w:rsidRPr="000408F1">
              <w:rPr>
                <w:rFonts w:ascii="Arial" w:hAnsi="Arial" w:cs="Arial"/>
                <w:sz w:val="18"/>
                <w:szCs w:val="18"/>
              </w:rPr>
              <w:t xml:space="preserve"> электромагнитным, тепловым или комбинированным </w:t>
            </w:r>
            <w:proofErr w:type="spellStart"/>
            <w:r w:rsidRPr="000408F1">
              <w:rPr>
                <w:rFonts w:ascii="Arial" w:hAnsi="Arial" w:cs="Arial"/>
                <w:sz w:val="18"/>
                <w:szCs w:val="18"/>
              </w:rPr>
              <w:t>расцепителем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16,42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16,42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197,04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197,04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14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ТЕРп01-03-001-02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 xml:space="preserve">Выключатель однополюсный напряжением до 1 </w:t>
            </w:r>
            <w:proofErr w:type="spellStart"/>
            <w:r w:rsidRPr="000408F1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  <w:r w:rsidRPr="000408F1">
              <w:rPr>
                <w:rFonts w:ascii="Arial" w:hAnsi="Arial" w:cs="Arial"/>
                <w:sz w:val="18"/>
                <w:szCs w:val="18"/>
              </w:rPr>
              <w:t>: с устройством защитного отключения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21,9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21,9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43,8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43,8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19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ТЕРп01-03-002-04</w:t>
            </w: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Пр.рег.службы</w:t>
            </w:r>
            <w:proofErr w:type="spellEnd"/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по тарифам ХМАО №44-нп от 08.07.2011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П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рименительно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 xml:space="preserve">Выключатель трехполюсный напряжением до 1 </w:t>
            </w:r>
            <w:proofErr w:type="spellStart"/>
            <w:r w:rsidRPr="000408F1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  <w:r w:rsidRPr="000408F1">
              <w:rPr>
                <w:rFonts w:ascii="Arial" w:hAnsi="Arial" w:cs="Arial"/>
                <w:sz w:val="18"/>
                <w:szCs w:val="18"/>
              </w:rPr>
              <w:t xml:space="preserve"> с: электромагнитным, тепловым или комбинированным </w:t>
            </w:r>
            <w:proofErr w:type="spellStart"/>
            <w:r w:rsidRPr="000408F1">
              <w:rPr>
                <w:rFonts w:ascii="Arial" w:hAnsi="Arial" w:cs="Arial"/>
                <w:sz w:val="18"/>
                <w:szCs w:val="18"/>
              </w:rPr>
              <w:t>расцепителем</w:t>
            </w:r>
            <w:proofErr w:type="spellEnd"/>
            <w:r w:rsidRPr="000408F1">
              <w:rPr>
                <w:rFonts w:ascii="Arial" w:hAnsi="Arial" w:cs="Arial"/>
                <w:sz w:val="18"/>
                <w:szCs w:val="18"/>
              </w:rPr>
              <w:t>, номинальный ток до 50</w:t>
            </w:r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21,9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21,9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21,9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21,9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14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ТЕРп01-11-010-03</w:t>
            </w:r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proofErr w:type="spell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Пр</w:t>
            </w:r>
            <w:proofErr w:type="gramStart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.р</w:t>
            </w:r>
            <w:proofErr w:type="gram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>ег.службы</w:t>
            </w:r>
            <w:proofErr w:type="spellEnd"/>
            <w:r w:rsidRPr="000408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тарифам ХМАО №44-нп от 08.07.2011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Измерение сопротивления растеканию тока: контура с диагональю до 200 м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1 измерение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59,7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59,7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59,7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59,7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255"/>
        </w:trPr>
        <w:tc>
          <w:tcPr>
            <w:tcW w:w="11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Итого прямые затраты по смете в ценах 2001г.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371544,19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69512,7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40735,5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16993,9</w:t>
            </w:r>
          </w:p>
        </w:tc>
      </w:tr>
      <w:tr w:rsidR="008542D1" w:rsidRPr="000408F1" w:rsidTr="00B2410B">
        <w:trPr>
          <w:trHeight w:val="255"/>
        </w:trPr>
        <w:tc>
          <w:tcPr>
            <w:tcW w:w="11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Накладные расходы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86346,81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255"/>
        </w:trPr>
        <w:tc>
          <w:tcPr>
            <w:tcW w:w="11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>Сметная прибыль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54629,34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255"/>
        </w:trPr>
        <w:tc>
          <w:tcPr>
            <w:tcW w:w="11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>Итоги по смете: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255"/>
        </w:trPr>
        <w:tc>
          <w:tcPr>
            <w:tcW w:w="11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 xml:space="preserve">  Итого Строительные работы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37453,62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255"/>
        </w:trPr>
        <w:tc>
          <w:tcPr>
            <w:tcW w:w="11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lastRenderedPageBreak/>
              <w:t xml:space="preserve">  Итого Монтажные работы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466788,11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255"/>
        </w:trPr>
        <w:tc>
          <w:tcPr>
            <w:tcW w:w="11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 xml:space="preserve">  Итого</w:t>
            </w:r>
            <w:proofErr w:type="gramStart"/>
            <w:r w:rsidRPr="000408F1">
              <w:rPr>
                <w:rFonts w:ascii="Arial" w:hAnsi="Arial" w:cs="Arial"/>
                <w:sz w:val="18"/>
                <w:szCs w:val="18"/>
              </w:rPr>
              <w:t xml:space="preserve"> П</w:t>
            </w:r>
            <w:proofErr w:type="gramEnd"/>
            <w:r w:rsidRPr="000408F1">
              <w:rPr>
                <w:rFonts w:ascii="Arial" w:hAnsi="Arial" w:cs="Arial"/>
                <w:sz w:val="18"/>
                <w:szCs w:val="18"/>
              </w:rPr>
              <w:t>рочие затраты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8278,61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255"/>
        </w:trPr>
        <w:tc>
          <w:tcPr>
            <w:tcW w:w="11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 xml:space="preserve">  Итого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512520,34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255"/>
        </w:trPr>
        <w:tc>
          <w:tcPr>
            <w:tcW w:w="11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 xml:space="preserve">    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255"/>
        </w:trPr>
        <w:tc>
          <w:tcPr>
            <w:tcW w:w="11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 xml:space="preserve">      Материалы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261295,98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255"/>
        </w:trPr>
        <w:tc>
          <w:tcPr>
            <w:tcW w:w="11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 xml:space="preserve">      Машины и механизмы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40735,51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255"/>
        </w:trPr>
        <w:tc>
          <w:tcPr>
            <w:tcW w:w="11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 xml:space="preserve">      ФОТ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86506,55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255"/>
        </w:trPr>
        <w:tc>
          <w:tcPr>
            <w:tcW w:w="11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 xml:space="preserve">      Накладные расходы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86346,81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255"/>
        </w:trPr>
        <w:tc>
          <w:tcPr>
            <w:tcW w:w="11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 xml:space="preserve">      Сметная прибыль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54629,34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522"/>
        </w:trPr>
        <w:tc>
          <w:tcPr>
            <w:tcW w:w="11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 xml:space="preserve">    Приложение №1 к приказу Региональной службы по тарифам АО от 08.07.2013г.№47 (Объекты образования прочие) 512 520,34 * 3,83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1962952,9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255"/>
        </w:trPr>
        <w:tc>
          <w:tcPr>
            <w:tcW w:w="11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408F1">
              <w:rPr>
                <w:rFonts w:ascii="Arial" w:hAnsi="Arial" w:cs="Arial"/>
                <w:sz w:val="18"/>
                <w:szCs w:val="18"/>
              </w:rPr>
              <w:t xml:space="preserve">  НДС 18%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353331,52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42D1" w:rsidRPr="000408F1" w:rsidTr="00B2410B">
        <w:trPr>
          <w:trHeight w:val="255"/>
        </w:trPr>
        <w:tc>
          <w:tcPr>
            <w:tcW w:w="11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8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ВСЕГО по смете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08F1">
              <w:rPr>
                <w:rFonts w:ascii="Arial" w:hAnsi="Arial" w:cs="Arial"/>
                <w:b/>
                <w:bCs/>
                <w:sz w:val="16"/>
                <w:szCs w:val="16"/>
              </w:rPr>
              <w:t>2316284,42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D1" w:rsidRPr="000408F1" w:rsidRDefault="008542D1" w:rsidP="00B2410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4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8542D1" w:rsidRDefault="008542D1" w:rsidP="008542D1">
      <w:pPr>
        <w:jc w:val="left"/>
      </w:pPr>
    </w:p>
    <w:p w:rsidR="00347A3D" w:rsidRDefault="008542D1">
      <w:bookmarkStart w:id="1" w:name="_GoBack"/>
      <w:bookmarkEnd w:id="1"/>
    </w:p>
    <w:sectPr w:rsidR="00347A3D" w:rsidSect="00743728">
      <w:pgSz w:w="16838" w:h="11906" w:orient="landscape"/>
      <w:pgMar w:top="899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1D"/>
    <w:rsid w:val="00334041"/>
    <w:rsid w:val="008542D1"/>
    <w:rsid w:val="00971A1D"/>
    <w:rsid w:val="00F7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2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542D1"/>
    <w:pPr>
      <w:spacing w:after="160" w:line="240" w:lineRule="exact"/>
      <w:jc w:val="left"/>
    </w:pPr>
    <w:rPr>
      <w:rFonts w:ascii="Verdana" w:hAnsi="Verdana"/>
      <w:color w:val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2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542D1"/>
    <w:pPr>
      <w:spacing w:after="160" w:line="240" w:lineRule="exact"/>
      <w:jc w:val="left"/>
    </w:pPr>
    <w:rPr>
      <w:rFonts w:ascii="Verdana" w:hAnsi="Verdana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1915</Words>
  <Characters>10918</Characters>
  <Application>Microsoft Office Word</Application>
  <DocSecurity>0</DocSecurity>
  <Lines>90</Lines>
  <Paragraphs>25</Paragraphs>
  <ScaleCrop>false</ScaleCrop>
  <Company>Microsoft</Company>
  <LinksUpToDate>false</LinksUpToDate>
  <CharactersWithSpaces>12808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2013-11-14T06:44:00Z</dcterms:created>
  <dcterms:modified xsi:type="dcterms:W3CDTF">2013-11-14T06:45:00Z</dcterms:modified>
</cp:coreProperties>
</file>