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A3" w:rsidRDefault="00FE5FA3" w:rsidP="00FE5FA3">
      <w:r>
        <w:t>Концевые заделки из поливинилхлоридных лент и лаков (типовое обозначение КВВ) применяются для кабелей с бумажной изоляцией, рассчитанных на напряжение до 10 кВ и используемых внутри помещений, а также в наружных установках при температуре окружающего воздуха не выше 40</w:t>
      </w:r>
      <w:proofErr w:type="gramStart"/>
      <w:r>
        <w:t xml:space="preserve"> °С</w:t>
      </w:r>
      <w:proofErr w:type="gramEnd"/>
      <w:r>
        <w:t xml:space="preserve"> и при условии защиты от непосредственного воздействия атмосферных осадков и солнечных лучей. </w:t>
      </w:r>
    </w:p>
    <w:p w:rsidR="00FE5FA3" w:rsidRDefault="00FE5FA3" w:rsidP="00FE5FA3">
      <w:r>
        <w:t xml:space="preserve">Заделка КВВ применяется при разности уровней высшей и низшей точек расположения кабеля на трассе не более 10 м, в противном случае используется заделка КВВ специального исполнения. Монтаж заделок КВВ производят при окружающей температуре не ниже 5 °С. </w:t>
      </w:r>
    </w:p>
    <w:p w:rsidR="00FE5FA3" w:rsidRDefault="00FE5FA3" w:rsidP="00FE5FA3">
      <w:r>
        <w:t xml:space="preserve">Заделка КВВ (рис. 10.15) выполняется липкой (первое исполнение) или </w:t>
      </w:r>
      <w:proofErr w:type="spellStart"/>
      <w:r>
        <w:t>нелипкой</w:t>
      </w:r>
      <w:proofErr w:type="spellEnd"/>
      <w:r>
        <w:t xml:space="preserve"> (второе исполнение) поливинилхлоридной лентой с применением соответственно составов № 1 (покровного) или № 2 (заполняющего). Поливинилхлоридная липкая (с подклеивающим слоем) лента имеет толщину 0,2...0,3 мм и ширину 15...20 мм, а </w:t>
      </w:r>
      <w:proofErr w:type="spellStart"/>
      <w:r>
        <w:t>нелипкая</w:t>
      </w:r>
      <w:proofErr w:type="spellEnd"/>
      <w:r>
        <w:t xml:space="preserve"> лента толщину 0,4 мм и ширину 25 мм. </w:t>
      </w:r>
    </w:p>
    <w:p w:rsidR="00FE5FA3" w:rsidRDefault="00FE5FA3" w:rsidP="00FE5FA3">
      <w:r>
        <w:t xml:space="preserve">Кабельные наконечники приваривают, припаивают или напрессовывают на концы жил кабеля. </w:t>
      </w:r>
    </w:p>
    <w:p w:rsidR="00FE5FA3" w:rsidRDefault="00FE5FA3" w:rsidP="00FE5FA3">
      <w:r>
        <w:t xml:space="preserve">При </w:t>
      </w:r>
      <w:proofErr w:type="spellStart"/>
      <w:r>
        <w:t>оконцовке</w:t>
      </w:r>
      <w:proofErr w:type="spellEnd"/>
      <w:r>
        <w:t xml:space="preserve"> жил кабеля </w:t>
      </w:r>
      <w:proofErr w:type="spellStart"/>
      <w:r>
        <w:t>опрессовкой</w:t>
      </w:r>
      <w:proofErr w:type="spellEnd"/>
      <w:r>
        <w:t xml:space="preserve"> наконечника способом местного вдавливания применяют только трубчатые наконечники, имеющие заводскую герметизацию. Перед </w:t>
      </w:r>
      <w:proofErr w:type="spellStart"/>
      <w:r>
        <w:t>опрессовкой</w:t>
      </w:r>
      <w:proofErr w:type="spellEnd"/>
      <w:r>
        <w:t xml:space="preserve"> на алюминиевой жиле кабеля очищают внутреннюю поверхность наконечника ершиком из стальных проводок и смазывают </w:t>
      </w:r>
      <w:proofErr w:type="spellStart"/>
      <w:r>
        <w:t>кварцевазелиновой</w:t>
      </w:r>
      <w:proofErr w:type="spellEnd"/>
      <w:r>
        <w:t xml:space="preserve"> пастой. Сняв с концов жил изоляцию на длине, равной длине трубчатой части наконечника, и зачистив их щеткой из кардоленты до металлического блеска, зачищенный участок также смазывают </w:t>
      </w:r>
      <w:proofErr w:type="spellStart"/>
      <w:r>
        <w:t>кварцевазелиновой</w:t>
      </w:r>
      <w:proofErr w:type="spellEnd"/>
      <w:r>
        <w:t xml:space="preserve"> пастой. После такой подготовки надевают наконечник до упора на жилу и, вложив его в </w:t>
      </w:r>
      <w:proofErr w:type="spellStart"/>
      <w:r>
        <w:t>опрессовочный</w:t>
      </w:r>
      <w:proofErr w:type="spellEnd"/>
      <w:r>
        <w:t xml:space="preserve"> механизм с заранее </w:t>
      </w:r>
      <w:proofErr w:type="gramStart"/>
      <w:r>
        <w:t>подобранными</w:t>
      </w:r>
      <w:proofErr w:type="gramEnd"/>
      <w:r>
        <w:t xml:space="preserve"> пуансоном и матрицей, </w:t>
      </w:r>
      <w:proofErr w:type="spellStart"/>
      <w:r>
        <w:t>опрессовывают</w:t>
      </w:r>
      <w:proofErr w:type="spellEnd"/>
      <w:r>
        <w:t xml:space="preserve">. Лунки, получившиеся на трубчатой части наконечника после </w:t>
      </w:r>
      <w:proofErr w:type="spellStart"/>
      <w:r>
        <w:t>опрессовки</w:t>
      </w:r>
      <w:proofErr w:type="spellEnd"/>
      <w:r>
        <w:t xml:space="preserve">, протирают тряпкой, смоченной бензином, смазывают составом № 2, а затем заполняют моточками </w:t>
      </w:r>
      <w:proofErr w:type="spellStart"/>
      <w:r>
        <w:t>поливинилхлориднои</w:t>
      </w:r>
      <w:proofErr w:type="spellEnd"/>
      <w:r>
        <w:t xml:space="preserve"> ленты и поливинилхлоридным составом № 2. Объем и форма моточка ленты должны соответствовать глубине и форме лунки. Моточек впрессовывают в лунку, а затем покрывают составом № 2. </w:t>
      </w:r>
      <w:r>
        <w:cr/>
      </w:r>
    </w:p>
    <w:p w:rsidR="00FE5FA3" w:rsidRDefault="00FE5FA3" w:rsidP="00FE5FA3">
      <w:r>
        <w:t xml:space="preserve">Уступы, образовавшиеся в местах переходов от внешней поверхности цилиндрической части кабельных наконечников к изоляции жил, выравнивают подмоткой из </w:t>
      </w:r>
      <w:proofErr w:type="spellStart"/>
      <w:r>
        <w:t>поливинилхлориднои</w:t>
      </w:r>
      <w:proofErr w:type="spellEnd"/>
      <w:r>
        <w:t xml:space="preserve"> ленты шириной 7,5 мм, для чего ролик ленты шириной 15 мм разрезают пополам. Таким же образом выравнивают уступ в месте перехода от свинцовой или алюминиевой оболочки к поясной изоляции. </w:t>
      </w:r>
    </w:p>
    <w:p w:rsidR="00FE5FA3" w:rsidRDefault="00FE5FA3" w:rsidP="00FE5FA3">
      <w:r>
        <w:t>Далее протирают наружные поверхности изоляции жил и поясной изоляции тряпкой, слегка смоченной бензином, и каждую жилу от поясной изоляции до контактной части наконечника подматывают поливинилхлоридной лентой (в три слоя при сечении жил до 95 мм</w:t>
      </w:r>
      <w:proofErr w:type="gramStart"/>
      <w:r>
        <w:t>2</w:t>
      </w:r>
      <w:proofErr w:type="gramEnd"/>
      <w:r>
        <w:t xml:space="preserve"> и в четыре слоя при сечении 120 мм2 и выше). Слои поливинилхлоридной ленты накладывают с 50 %-</w:t>
      </w:r>
      <w:proofErr w:type="spellStart"/>
      <w:r>
        <w:t>ным</w:t>
      </w:r>
      <w:proofErr w:type="spellEnd"/>
      <w:r>
        <w:t xml:space="preserve"> перекрытием предыдущего витка (</w:t>
      </w:r>
      <w:proofErr w:type="spellStart"/>
      <w:r>
        <w:t>вполнахлеста</w:t>
      </w:r>
      <w:proofErr w:type="spellEnd"/>
      <w:r>
        <w:t xml:space="preserve">) и с натяжением, при котором лента вытягивается с уменьшением первоначальной ширины не более чем на 1/4. Последний слой подмотки каждой жилы выполняется с заходом на всю ступень свинцовой или алюминиевой оболочки. </w:t>
      </w:r>
    </w:p>
    <w:p w:rsidR="00FE5FA3" w:rsidRDefault="00FE5FA3" w:rsidP="00FE5FA3">
      <w:r>
        <w:t xml:space="preserve">Подмотку каждой жилы покрывают с помощью кисти толстым слоем состава № 2 на участках длиной 70, 100 или 120 мм (считая от торца поясной изоляции) при диаметрах кабеля по оболочке </w:t>
      </w:r>
      <w:r>
        <w:lastRenderedPageBreak/>
        <w:t xml:space="preserve">соответственно до 25, 40 и 55 мм. Состав наносят на ту часть поверхности каждой жилы, которая обращена вовнутрь. </w:t>
      </w:r>
    </w:p>
    <w:p w:rsidR="00FE5FA3" w:rsidRDefault="00FE5FA3" w:rsidP="00FE5FA3">
      <w:r>
        <w:t xml:space="preserve">При помощи кисти или деревянной лопатки составом № 2 заполняют внутреннее пространство между жилами. Затем жилы сжимают руками в пучок и закрепляют в этом положении бандажом из хлопчатобумажной ленты на расстоянии 10 мм от участка, покрытого составом № 2. </w:t>
      </w:r>
    </w:p>
    <w:p w:rsidR="00FE5FA3" w:rsidRDefault="00FE5FA3" w:rsidP="00FE5FA3">
      <w:r>
        <w:t xml:space="preserve">Наружную поверхность пучка сжатых жил также обмазывают толстым слоем состава № 2 (используя состав, выдавленный при сжатии их в пучок). Количество состава в желобах, образуемых жилами, должно быть таким, чтобы он выступал в виде трех валиков над поверхностью пучка, т.е. нельзя оставлять незаполненные составом пустоты, в которых могут скапливаться воздух и влага. </w:t>
      </w:r>
    </w:p>
    <w:p w:rsidR="00FE5FA3" w:rsidRDefault="00FE5FA3" w:rsidP="00FE5FA3">
      <w:proofErr w:type="gramStart"/>
      <w:r>
        <w:t xml:space="preserve">На участок жил, сжатых в пучок, и на участок оболочки кабеля накладывают поясную </w:t>
      </w:r>
      <w:proofErr w:type="spellStart"/>
      <w:r>
        <w:t>стаканообразную</w:t>
      </w:r>
      <w:proofErr w:type="spellEnd"/>
      <w:r>
        <w:t xml:space="preserve"> подмотку из восьми слоев поливинилхлоридной ленты с 50%-ным перекрытием (независимо от сечения кабеля и напряжения), а на расстоянии 20 мм от концов этой подмотки и на цилиндрическую часть кабельного наконечника — бандажи из крученого шпагата диаметром 1 мм. </w:t>
      </w:r>
      <w:proofErr w:type="gramEnd"/>
    </w:p>
    <w:p w:rsidR="00FE5FA3" w:rsidRDefault="00FE5FA3" w:rsidP="00FE5FA3">
      <w:r>
        <w:t xml:space="preserve">Бандажи покрывают поливинилхлоридным составом № 1 с помощью кисти. </w:t>
      </w:r>
    </w:p>
    <w:p w:rsidR="00FE5FA3" w:rsidRDefault="00FE5FA3" w:rsidP="00FE5FA3">
      <w:r>
        <w:t xml:space="preserve">Для повышения влагостойкости внешнюю поверхность заделки покрывают асфальтовым лаком или цветной эмалевой краской. </w:t>
      </w:r>
    </w:p>
    <w:p w:rsidR="00FE5FA3" w:rsidRDefault="00FE5FA3" w:rsidP="00FE5FA3">
      <w:r>
        <w:t xml:space="preserve">Временный бандаж из хлопчатобумажной ленты, наложенный на 10 мм выше </w:t>
      </w:r>
      <w:proofErr w:type="spellStart"/>
      <w:r>
        <w:t>стаканообразной</w:t>
      </w:r>
      <w:proofErr w:type="spellEnd"/>
      <w:r>
        <w:t xml:space="preserve"> подмотки, можно удалить после изгибания жил и присоединения их к контактам соответствующего аппарата или шинам распределительного устройства, а также после достаточного высыхания состава № 2. Кроме того, до высыхания состава № 2 желательно разгрузить заделку от давления пропиточного состава, которое возникает из-за разности уровней расположения концов кабеля. Включение кабеля с вновь смонтированной заделкой под нагрузку допускается не ранее чем через 48 ч после окончания монтажа. </w:t>
      </w:r>
    </w:p>
    <w:p w:rsidR="00FE5FA3" w:rsidRDefault="00FE5FA3" w:rsidP="00FE5FA3">
      <w:r>
        <w:t xml:space="preserve">Заделки КВВ с применением </w:t>
      </w:r>
      <w:proofErr w:type="spellStart"/>
      <w:r>
        <w:t>нелипкой</w:t>
      </w:r>
      <w:proofErr w:type="spellEnd"/>
      <w:r>
        <w:t xml:space="preserve"> поливинилхлоридной ленты и жидкого состава № 1 монтируются так же, как и заделки с использованием липкой ленты. При этом каждый слой подмотки (во избежание ослабления плотности его наложения до выполнения следующего слоя) временно закрепляют бандажом из 2—3 витков суровых ниток. </w:t>
      </w:r>
    </w:p>
    <w:p w:rsidR="00FE5FA3" w:rsidRDefault="00FE5FA3" w:rsidP="00FE5FA3">
      <w:r>
        <w:t xml:space="preserve">Поверхность каждого слоя подмоток покрывают сначала одним, а после его высыхания — вторым слоем состава № 1. Наложение следующего слоя ленты ведется по третьему слою состава № 1, который наносится не сразу по всей длине, а постепенно участками длиной по 100 мм. </w:t>
      </w:r>
    </w:p>
    <w:p w:rsidR="00951E9C" w:rsidRDefault="00FE5FA3" w:rsidP="00FE5FA3">
      <w:r>
        <w:t>Заделки КВВ специального исполнения используют при больших разностях уровней расположения концов кабеля. Они отличаются от заделок первого и второго исполнений тем, что подмотку на изоляции жил выполняют из пяти слоев поливинилхлоридной ленты, а уплотнение корешка заделки — эпоксидным компаундом вместо поливинилхлоридного состава № 2. В заделках КВВ специального исполнения выравнивающую подмотку между наконечником и изоляцией жил производят хлопчатобумажной лентой с обильной обмазкой каждого витка эпоксидным компаундом.</w:t>
      </w:r>
    </w:p>
    <w:p w:rsidR="00FE5FA3" w:rsidRDefault="00FE5FA3" w:rsidP="00FE5FA3">
      <w:r>
        <w:lastRenderedPageBreak/>
        <w:t xml:space="preserve">Концевая заделка кабелей эпоксидным компаундом отличается простотой исполнения, надежностью, высокой электрической и механической прочностью, безопасностью и термостойкостью (рабочая температура такой заделки от -50 до +90 °С). Она имеет общее типовое обозначение КВЭ и применяется для </w:t>
      </w:r>
      <w:proofErr w:type="spellStart"/>
      <w:r>
        <w:t>оконцовки</w:t>
      </w:r>
      <w:proofErr w:type="spellEnd"/>
      <w:r>
        <w:t xml:space="preserve"> силовых кабелей, рассчитанных на напряжение до 10 кВ и используемых внутри любых помещений, а также в наружных электроустановках при условии защиты от непосредственного воздействия атмосферных осадков и солнечных лучей. </w:t>
      </w:r>
    </w:p>
    <w:p w:rsidR="00FE5FA3" w:rsidRDefault="00FE5FA3" w:rsidP="00FE5FA3">
      <w:r>
        <w:t xml:space="preserve">Корпус эпоксидной заделки образуется после застывания эпоксидного компаунда, залитого в коническую форму, временно надеваемую на конец кабеля. </w:t>
      </w:r>
    </w:p>
    <w:p w:rsidR="00FE5FA3" w:rsidRDefault="00FE5FA3" w:rsidP="00FE5FA3">
      <w:r>
        <w:t xml:space="preserve">Заделка с эпоксидным корпусом может быть следующих исполнений: </w:t>
      </w:r>
    </w:p>
    <w:p w:rsidR="00FE5FA3" w:rsidRDefault="00FE5FA3" w:rsidP="00FE5FA3">
      <w:proofErr w:type="spellStart"/>
      <w:r>
        <w:t>КВЭн</w:t>
      </w:r>
      <w:proofErr w:type="spellEnd"/>
      <w:r>
        <w:t xml:space="preserve"> — с трубками из </w:t>
      </w:r>
      <w:proofErr w:type="spellStart"/>
      <w:r>
        <w:t>найритовой</w:t>
      </w:r>
      <w:proofErr w:type="spellEnd"/>
      <w:r>
        <w:t xml:space="preserve"> резины на жилах для применения в сухих помещениях; </w:t>
      </w:r>
    </w:p>
    <w:p w:rsidR="00FE5FA3" w:rsidRDefault="00FE5FA3" w:rsidP="00FE5FA3">
      <w:proofErr w:type="spellStart"/>
      <w:r>
        <w:t>КВЭд</w:t>
      </w:r>
      <w:proofErr w:type="spellEnd"/>
      <w:r>
        <w:t xml:space="preserve"> — с двухслойными (нижний слой из поливинилхлорида, верхний из полиэтилена) трубками на жилах для применения в сырых помещениях и районах с тропическим и субтропическим климатом; </w:t>
      </w:r>
    </w:p>
    <w:p w:rsidR="00FE5FA3" w:rsidRDefault="00FE5FA3" w:rsidP="00FE5FA3">
      <w:proofErr w:type="spellStart"/>
      <w:r>
        <w:t>КВЭп</w:t>
      </w:r>
      <w:proofErr w:type="spellEnd"/>
      <w:r>
        <w:t xml:space="preserve"> — с выводом из корпуса изолированных проводов, припаянных внутри к многопроволочным жилам кабеля, рассчитанного на напряжение до 1 кВ, для применения в сырых помещениях и районах с тропическим и субтропическим климатом; </w:t>
      </w:r>
    </w:p>
    <w:p w:rsidR="00FE5FA3" w:rsidRDefault="00FE5FA3" w:rsidP="00FE5FA3">
      <w:proofErr w:type="spellStart"/>
      <w:r>
        <w:t>КВЭз</w:t>
      </w:r>
      <w:proofErr w:type="spellEnd"/>
      <w:r>
        <w:t xml:space="preserve"> — с трубками из </w:t>
      </w:r>
      <w:proofErr w:type="spellStart"/>
      <w:r>
        <w:t>найритовой</w:t>
      </w:r>
      <w:proofErr w:type="spellEnd"/>
      <w:r>
        <w:t xml:space="preserve"> резины на </w:t>
      </w:r>
      <w:proofErr w:type="spellStart"/>
      <w:r>
        <w:t>однопроволочных</w:t>
      </w:r>
      <w:proofErr w:type="spellEnd"/>
      <w:r>
        <w:t xml:space="preserve"> жилах кабелей, рассчитанных на напряжение до 1 кВ, и устройством «замков» внутри корпуса для использования в сырых помещениях и районах с тропическим и субтропическим климатом. </w:t>
      </w:r>
    </w:p>
    <w:p w:rsidR="00FE5FA3" w:rsidRDefault="00FE5FA3" w:rsidP="00FE5FA3">
      <w:proofErr w:type="gramStart"/>
      <w:r>
        <w:t xml:space="preserve">Помимо перечисленных применяются также заделки </w:t>
      </w:r>
      <w:proofErr w:type="spellStart"/>
      <w:r>
        <w:t>КВЭо</w:t>
      </w:r>
      <w:proofErr w:type="spellEnd"/>
      <w:r>
        <w:t xml:space="preserve"> без </w:t>
      </w:r>
      <w:proofErr w:type="spellStart"/>
      <w:r>
        <w:t>мюксидного</w:t>
      </w:r>
      <w:proofErr w:type="spellEnd"/>
      <w:r>
        <w:t xml:space="preserve"> отлитого корпуса, а с подмоткой из хлопчатобумажных лент, склеиваемых эпоксидным компаундом; они предназначены для концевой заделки одножильных кабелей, рассчитанных </w:t>
      </w:r>
      <w:proofErr w:type="spellStart"/>
      <w:r>
        <w:t>мп</w:t>
      </w:r>
      <w:proofErr w:type="spellEnd"/>
      <w:r>
        <w:t xml:space="preserve"> напряжение до 1 кВ, при тех же условиях, что и заделки </w:t>
      </w:r>
      <w:proofErr w:type="spellStart"/>
      <w:r>
        <w:t>КВЭн</w:t>
      </w:r>
      <w:proofErr w:type="spellEnd"/>
      <w:r>
        <w:t xml:space="preserve"> и </w:t>
      </w:r>
      <w:proofErr w:type="spellStart"/>
      <w:r>
        <w:t>КВЭд</w:t>
      </w:r>
      <w:proofErr w:type="spellEnd"/>
      <w:r>
        <w:t>.</w:t>
      </w:r>
      <w:proofErr w:type="gramEnd"/>
      <w:r>
        <w:t xml:space="preserve"> К монтажу заделок приступают после разделки кабеля, выполняемой в соответствии с общими указаниями. </w:t>
      </w:r>
    </w:p>
    <w:p w:rsidR="00FE5FA3" w:rsidRDefault="00FE5FA3" w:rsidP="00FE5FA3">
      <w:r>
        <w:t xml:space="preserve">Особенность заделки </w:t>
      </w:r>
      <w:proofErr w:type="spellStart"/>
      <w:r>
        <w:t>КВЭп</w:t>
      </w:r>
      <w:proofErr w:type="spellEnd"/>
      <w:r>
        <w:t xml:space="preserve"> состоит в том, что из нее выходят не токопроводящие жилы кабеля, а присоединенные к ним </w:t>
      </w:r>
      <w:proofErr w:type="spellStart"/>
      <w:r>
        <w:t>от|нмки</w:t>
      </w:r>
      <w:proofErr w:type="spellEnd"/>
      <w:r>
        <w:t xml:space="preserve"> изолированного провода. Выполняется она следующим </w:t>
      </w:r>
      <w:proofErr w:type="spellStart"/>
      <w:r>
        <w:t>обрлюм</w:t>
      </w:r>
      <w:proofErr w:type="spellEnd"/>
      <w:r>
        <w:t xml:space="preserve">. Подбирают отрезок изолированного провода требуемой длины с сечением, соответствующим сечению жилы кабеля, </w:t>
      </w:r>
    </w:p>
    <w:p w:rsidR="00FE5FA3" w:rsidRDefault="00FE5FA3" w:rsidP="00FE5FA3">
      <w:r>
        <w:t xml:space="preserve">зачищают его концы, подготавливая для присоединения одного из них к жиле кабеля, а другого - к наконечнику. </w:t>
      </w:r>
    </w:p>
    <w:p w:rsidR="00FE5FA3" w:rsidRDefault="00FE5FA3" w:rsidP="00FE5FA3">
      <w:r>
        <w:t xml:space="preserve">Зачищенные концы медной жилы кабеля и медного провода обезжиривают, вводят в соединительную медную гильзу и припаивают, вливая в нее припой марок ПОС-30 или ПОС-40. Алюминиевую жилу кабеля соединяют с алюминиевым проводом в алюминиевой гильзе пайкой, поливом или </w:t>
      </w:r>
      <w:proofErr w:type="spellStart"/>
      <w:r>
        <w:t>опрессовкой</w:t>
      </w:r>
      <w:proofErr w:type="spellEnd"/>
      <w:r>
        <w:t xml:space="preserve">. </w:t>
      </w:r>
    </w:p>
    <w:p w:rsidR="00FE5FA3" w:rsidRDefault="00FE5FA3" w:rsidP="00FE5FA3">
      <w:r>
        <w:t xml:space="preserve">После соединения жилы кабеля с проводом на оголенный участок накладывают подмотку из липкой поливинилхлоридной ленты, припаивают к броне и лентам провод заземления, а затем обезжиривают ацетоном жилы и оболочку участка заделки, чтобы обеспечить лучшее сцепление с эпоксидным компаундом. </w:t>
      </w:r>
    </w:p>
    <w:p w:rsidR="00FE5FA3" w:rsidRDefault="00FE5FA3" w:rsidP="00FE5FA3">
      <w:r>
        <w:lastRenderedPageBreak/>
        <w:t xml:space="preserve">На подготовленный конец кабеля устанавливают съемную конусную форму так, чтобы жилы кабеля находились на расстоянии не менее чем на 6... 7 мм от любой точки ее края, а участок пайки оказался внутри. Форму заливают эпоксидным компаундом, а после его отверждения удаляют. </w:t>
      </w:r>
    </w:p>
    <w:p w:rsidR="00FE5FA3" w:rsidRDefault="00FE5FA3" w:rsidP="00FE5FA3">
      <w:r>
        <w:t xml:space="preserve">Эпоксидная заделка </w:t>
      </w:r>
      <w:proofErr w:type="spellStart"/>
      <w:r>
        <w:t>КВЭз</w:t>
      </w:r>
      <w:proofErr w:type="spellEnd"/>
      <w:r>
        <w:t xml:space="preserve"> (см. рис. 10.13, г) отличается от заделки </w:t>
      </w:r>
      <w:proofErr w:type="spellStart"/>
      <w:r>
        <w:t>КБЭп</w:t>
      </w:r>
      <w:proofErr w:type="spellEnd"/>
      <w:r>
        <w:t xml:space="preserve"> тем, что на </w:t>
      </w:r>
      <w:proofErr w:type="spellStart"/>
      <w:r>
        <w:t>однопроволочных</w:t>
      </w:r>
      <w:proofErr w:type="spellEnd"/>
      <w:r>
        <w:t xml:space="preserve"> сплошных жилах кабеля оставляют свободные от изоляции участки Г длиной 25 мм, называемые замками (см. рис. 10.15, б). На жилы с оголенными участками надевают трубку из </w:t>
      </w:r>
      <w:proofErr w:type="spellStart"/>
      <w:r>
        <w:t>найритовой</w:t>
      </w:r>
      <w:proofErr w:type="spellEnd"/>
      <w:r>
        <w:t xml:space="preserve"> резины такой длины, которая позволит один ее конец натянуть на цилиндрическую часть наконечника, а другой — погрузить в эпоксидный корпус заделки на глубину не менее 20 мм. </w:t>
      </w:r>
    </w:p>
    <w:p w:rsidR="00FE5FA3" w:rsidRDefault="00FE5FA3" w:rsidP="00FE5FA3">
      <w:r>
        <w:t xml:space="preserve">При установке и заливке формы эпоксидным компаундом заделки </w:t>
      </w:r>
      <w:proofErr w:type="spellStart"/>
      <w:r>
        <w:t>КВЭз</w:t>
      </w:r>
      <w:proofErr w:type="spellEnd"/>
      <w:r>
        <w:t xml:space="preserve"> соблюдают те же требования, что и при выполнении заделки </w:t>
      </w:r>
      <w:proofErr w:type="spellStart"/>
      <w:r>
        <w:t>КВЭп</w:t>
      </w:r>
      <w:proofErr w:type="spellEnd"/>
    </w:p>
    <w:sectPr w:rsidR="00FE5FA3" w:rsidSect="0095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5FA3"/>
    <w:rsid w:val="00951E9C"/>
    <w:rsid w:val="00FE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8380</Characters>
  <Application>Microsoft Office Word</Application>
  <DocSecurity>0</DocSecurity>
  <Lines>69</Lines>
  <Paragraphs>19</Paragraphs>
  <ScaleCrop>false</ScaleCrop>
  <Company>ООО "Геомассив - ЮГ"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2013-08-21T07:03:00Z</dcterms:created>
  <dcterms:modified xsi:type="dcterms:W3CDTF">2013-08-21T07:04:00Z</dcterms:modified>
</cp:coreProperties>
</file>