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87" w:rsidRPr="005244EF" w:rsidRDefault="003A3287" w:rsidP="0024710B">
      <w:pPr>
        <w:jc w:val="center"/>
        <w:rPr>
          <w:b/>
          <w:sz w:val="32"/>
          <w:szCs w:val="32"/>
        </w:rPr>
      </w:pPr>
      <w:r w:rsidRPr="005244EF">
        <w:rPr>
          <w:b/>
          <w:sz w:val="32"/>
          <w:szCs w:val="32"/>
        </w:rPr>
        <w:t>ТЕХНИЧЕСКОЕ  ЗАДАНИЕ</w:t>
      </w:r>
    </w:p>
    <w:p w:rsidR="003A3287" w:rsidRDefault="009F28B1" w:rsidP="0024710B">
      <w:pPr>
        <w:jc w:val="center"/>
      </w:pPr>
      <w:r w:rsidRPr="005244EF">
        <w:rPr>
          <w:b/>
        </w:rPr>
        <w:t>Н</w:t>
      </w:r>
      <w:r w:rsidR="003A3287" w:rsidRPr="005244EF">
        <w:rPr>
          <w:b/>
        </w:rPr>
        <w:t>а</w:t>
      </w:r>
      <w:r w:rsidRPr="005244EF">
        <w:rPr>
          <w:b/>
        </w:rPr>
        <w:t xml:space="preserve"> проектирование компрессорной станции</w:t>
      </w:r>
    </w:p>
    <w:p w:rsidR="003A3287" w:rsidRDefault="006655A6" w:rsidP="003A3287">
      <w:r>
        <w:t>Предмет контракта:</w:t>
      </w:r>
      <w:r w:rsidRPr="006655A6">
        <w:t xml:space="preserve"> </w:t>
      </w:r>
      <w:r>
        <w:t>проектирование компрессорной станции</w:t>
      </w:r>
      <w:r w:rsidR="008A5E45">
        <w:t xml:space="preserve"> </w:t>
      </w:r>
      <w:r w:rsidR="008A5E45" w:rsidRPr="0024710B">
        <w:rPr>
          <w:color w:val="000000" w:themeColor="text1"/>
        </w:rPr>
        <w:t>из двух</w:t>
      </w:r>
      <w:r w:rsidR="008A5E45" w:rsidRPr="008A5E45">
        <w:t xml:space="preserve"> </w:t>
      </w:r>
      <w:r w:rsidR="008A5E45">
        <w:t>винтовых компрессоров</w:t>
      </w:r>
      <w:r w:rsidR="00246D29">
        <w:t xml:space="preserve"> </w:t>
      </w:r>
      <w:r w:rsidR="00246D29" w:rsidRPr="0024710B">
        <w:rPr>
          <w:color w:val="000000" w:themeColor="text1"/>
        </w:rPr>
        <w:t>(переменной производительности)</w:t>
      </w:r>
      <w:r w:rsidR="003A3287" w:rsidRPr="0024710B">
        <w:rPr>
          <w:color w:val="000000" w:themeColor="text1"/>
        </w:rPr>
        <w:t>.</w:t>
      </w:r>
    </w:p>
    <w:p w:rsidR="003A3287" w:rsidRDefault="003A3287" w:rsidP="003A3287">
      <w:r>
        <w:t>Технические требования</w:t>
      </w:r>
    </w:p>
    <w:p w:rsidR="003A3287" w:rsidRDefault="00216007" w:rsidP="00216007">
      <w:r>
        <w:t xml:space="preserve">                    </w:t>
      </w:r>
      <w:r w:rsidR="006751D8">
        <w:t xml:space="preserve">                        </w:t>
      </w:r>
      <w:r>
        <w:t xml:space="preserve">  </w:t>
      </w:r>
      <w:r w:rsidR="003A3287">
        <w:t>КОМПРЕССОР  ВИНТОВОЙ</w:t>
      </w:r>
      <w:r w:rsidR="006751D8">
        <w:t xml:space="preserve"> (параметры одного компрессора)</w:t>
      </w:r>
      <w:r w:rsidR="003A3287">
        <w:tab/>
      </w:r>
    </w:p>
    <w:p w:rsidR="003A3287" w:rsidRDefault="006751D8" w:rsidP="003A3287">
      <w:r>
        <w:t xml:space="preserve">Рабочее </w:t>
      </w:r>
      <w:r w:rsidR="003A3287">
        <w:t>давление</w:t>
      </w:r>
      <w:r w:rsidR="00216007">
        <w:t xml:space="preserve">, </w:t>
      </w:r>
      <w:r w:rsidR="003A3287">
        <w:t>бар</w:t>
      </w:r>
      <w:proofErr w:type="gramStart"/>
      <w:r w:rsidR="003A3287">
        <w:tab/>
      </w:r>
      <w:r w:rsidR="00216007">
        <w:t xml:space="preserve">                                                    </w:t>
      </w:r>
      <w:r>
        <w:t xml:space="preserve">                       </w:t>
      </w:r>
      <w:r w:rsidR="003A3287">
        <w:t>Н</w:t>
      </w:r>
      <w:proofErr w:type="gramEnd"/>
      <w:r w:rsidR="003A3287">
        <w:t>е менее 6</w:t>
      </w:r>
      <w:r>
        <w:t xml:space="preserve">, </w:t>
      </w:r>
      <w:r w:rsidR="003A3287">
        <w:t xml:space="preserve"> не более 13</w:t>
      </w:r>
      <w:r w:rsidR="003A3287">
        <w:tab/>
      </w:r>
    </w:p>
    <w:p w:rsidR="003A3287" w:rsidRDefault="003A3287" w:rsidP="003A3287">
      <w:r>
        <w:t xml:space="preserve"> Желаемое рабочее давление</w:t>
      </w:r>
      <w:r w:rsidR="006751D8">
        <w:t xml:space="preserve">, </w:t>
      </w:r>
      <w:r>
        <w:t>бар</w:t>
      </w:r>
      <w:r>
        <w:tab/>
      </w:r>
      <w:r w:rsidR="006751D8">
        <w:t xml:space="preserve">                                                             </w:t>
      </w:r>
      <w:r>
        <w:t>7</w:t>
      </w:r>
      <w:r>
        <w:tab/>
      </w:r>
    </w:p>
    <w:p w:rsidR="003A3287" w:rsidRDefault="003A3287" w:rsidP="003A3287">
      <w:r>
        <w:t xml:space="preserve"> </w:t>
      </w:r>
      <w:r w:rsidR="006751D8">
        <w:t>Производительность</w:t>
      </w:r>
      <w:r>
        <w:t xml:space="preserve"> при 7 бар</w:t>
      </w:r>
      <w:r>
        <w:tab/>
      </w:r>
      <w:r w:rsidR="006751D8">
        <w:t xml:space="preserve">                                                             </w:t>
      </w:r>
      <w:r w:rsidR="006751D8" w:rsidRPr="00B92EB1">
        <w:rPr>
          <w:color w:val="000000" w:themeColor="text1"/>
        </w:rPr>
        <w:t xml:space="preserve">1,43 – </w:t>
      </w:r>
      <w:r w:rsidR="00B92EB1" w:rsidRPr="00B92EB1">
        <w:rPr>
          <w:color w:val="000000" w:themeColor="text1"/>
        </w:rPr>
        <w:t>6,0</w:t>
      </w:r>
      <w:r w:rsidR="006751D8">
        <w:t xml:space="preserve"> м3/мин</w:t>
      </w:r>
    </w:p>
    <w:p w:rsidR="003A3287" w:rsidRDefault="003A3287" w:rsidP="003A3287">
      <w:r>
        <w:t xml:space="preserve">Тип защиты/класс изоляции приводного двигателя            </w:t>
      </w:r>
      <w:r>
        <w:tab/>
      </w:r>
      <w:r w:rsidR="006751D8">
        <w:t xml:space="preserve">                  IP 55</w:t>
      </w:r>
    </w:p>
    <w:p w:rsidR="003A3287" w:rsidRDefault="003A3287" w:rsidP="003A3287">
      <w:r>
        <w:t>Раб</w:t>
      </w:r>
      <w:r w:rsidR="006751D8">
        <w:t xml:space="preserve">очее напряжение / частота,  </w:t>
      </w:r>
      <w:r>
        <w:t>В/Гц</w:t>
      </w:r>
      <w:r>
        <w:tab/>
      </w:r>
      <w:r w:rsidR="006751D8">
        <w:t xml:space="preserve">                                                            </w:t>
      </w:r>
      <w:r w:rsidR="00D64EFF">
        <w:t>400</w:t>
      </w:r>
      <w:proofErr w:type="gramStart"/>
      <w:r w:rsidR="00D64EFF">
        <w:t xml:space="preserve"> В</w:t>
      </w:r>
      <w:proofErr w:type="gramEnd"/>
      <w:r>
        <w:t>/50</w:t>
      </w:r>
      <w:r w:rsidR="00D64EFF">
        <w:t xml:space="preserve"> Гц</w:t>
      </w:r>
    </w:p>
    <w:p w:rsidR="005D08AE" w:rsidRPr="00776B93" w:rsidRDefault="005D08AE" w:rsidP="003A3287">
      <w:r>
        <w:t xml:space="preserve">Класс чистоты </w:t>
      </w:r>
      <w:r w:rsidR="00776B93">
        <w:t xml:space="preserve">сжатого воздуха                                                                         </w:t>
      </w:r>
      <w:r w:rsidR="00776B93">
        <w:rPr>
          <w:lang w:val="en-US"/>
        </w:rPr>
        <w:t>ISO</w:t>
      </w:r>
      <w:r w:rsidR="00776B93" w:rsidRPr="00776B93">
        <w:t xml:space="preserve"> </w:t>
      </w:r>
      <w:r w:rsidR="00776B93">
        <w:rPr>
          <w:lang w:val="en-US"/>
        </w:rPr>
        <w:t>Class</w:t>
      </w:r>
      <w:r w:rsidR="00776B93" w:rsidRPr="00776B93">
        <w:t xml:space="preserve"> 4</w:t>
      </w:r>
    </w:p>
    <w:p w:rsidR="00776B93" w:rsidRDefault="00776B93" w:rsidP="003A3287">
      <w:r>
        <w:t>Концентрация твёрдых частиц                                                                         8 мг/м3</w:t>
      </w:r>
    </w:p>
    <w:p w:rsidR="00776B93" w:rsidRPr="00776B93" w:rsidRDefault="00776B93" w:rsidP="003A3287">
      <w:r>
        <w:t>Максимальный размер частиц                                                                         15 мкм</w:t>
      </w:r>
    </w:p>
    <w:p w:rsidR="003A3287" w:rsidRDefault="003A3287" w:rsidP="003A3287">
      <w:r>
        <w:t>Остаточное содержание масла</w:t>
      </w:r>
      <w:r w:rsidR="006751D8">
        <w:t>,</w:t>
      </w:r>
      <w:r>
        <w:t xml:space="preserve"> мг/м3</w:t>
      </w:r>
      <w:r>
        <w:tab/>
      </w:r>
      <w:r w:rsidR="006751D8">
        <w:t xml:space="preserve">                                              </w:t>
      </w:r>
      <w:r>
        <w:t>2 - 4</w:t>
      </w:r>
    </w:p>
    <w:p w:rsidR="00F9031E" w:rsidRDefault="003A3287" w:rsidP="003A3287">
      <w:r>
        <w:t>Максимальный диапазон по давлению</w:t>
      </w:r>
      <w:r w:rsidR="00B92EB1">
        <w:t>:</w:t>
      </w:r>
    </w:p>
    <w:p w:rsidR="003A3287" w:rsidRDefault="003A3287" w:rsidP="003A3287">
      <w:r>
        <w:t xml:space="preserve"> </w:t>
      </w:r>
      <w:r w:rsidR="00F9031E">
        <w:t>между верхней и нижней границей</w:t>
      </w:r>
      <w:r w:rsidR="005244EF">
        <w:t xml:space="preserve"> </w:t>
      </w:r>
      <w:r w:rsidR="00B92EB1">
        <w:t>(частотный привод)</w:t>
      </w:r>
      <w:r w:rsidR="00F9031E">
        <w:t xml:space="preserve">, </w:t>
      </w:r>
      <w:r>
        <w:t>бар</w:t>
      </w:r>
      <w:r>
        <w:tab/>
      </w:r>
      <w:r w:rsidR="00B92EB1">
        <w:t xml:space="preserve"> </w:t>
      </w:r>
      <w:r w:rsidR="00F9031E">
        <w:t xml:space="preserve">  </w:t>
      </w:r>
      <w:r>
        <w:t>0,2</w:t>
      </w:r>
    </w:p>
    <w:p w:rsidR="003A3287" w:rsidRDefault="003A3287" w:rsidP="003A3287">
      <w:r>
        <w:t xml:space="preserve">Входной фильтр для фильтрации всасываемого воздуха </w:t>
      </w:r>
      <w:r>
        <w:tab/>
      </w:r>
      <w:r w:rsidR="00F9031E">
        <w:t xml:space="preserve">                 </w:t>
      </w:r>
      <w:r>
        <w:t xml:space="preserve">Наличие </w:t>
      </w:r>
      <w:r>
        <w:tab/>
      </w:r>
    </w:p>
    <w:p w:rsidR="003A3287" w:rsidRDefault="003A3287" w:rsidP="003A3287">
      <w:r>
        <w:t>Разгруженный запуск компрессора</w:t>
      </w:r>
      <w:r w:rsidR="00B92EB1">
        <w:t xml:space="preserve"> (плавный пуск)</w:t>
      </w:r>
      <w:r>
        <w:tab/>
      </w:r>
      <w:r w:rsidR="00F9031E">
        <w:t xml:space="preserve">    </w:t>
      </w:r>
      <w:r w:rsidR="00B92EB1">
        <w:t xml:space="preserve">                       </w:t>
      </w:r>
      <w:r w:rsidR="00F9031E">
        <w:t xml:space="preserve">    Наличие</w:t>
      </w:r>
    </w:p>
    <w:p w:rsidR="003A3287" w:rsidRDefault="003A3287" w:rsidP="003A3287">
      <w:r>
        <w:t>Регулятор объёма всасываемого воздуха</w:t>
      </w:r>
      <w:r w:rsidR="00F9031E">
        <w:t xml:space="preserve">                                                     Наличие </w:t>
      </w:r>
    </w:p>
    <w:p w:rsidR="003A3287" w:rsidRDefault="003A3287" w:rsidP="003A3287">
      <w:r>
        <w:t>Оптимизированная система регулировки температуры масла</w:t>
      </w:r>
      <w:r>
        <w:tab/>
      </w:r>
      <w:r w:rsidR="00F9031E">
        <w:t xml:space="preserve">   </w:t>
      </w:r>
      <w:r>
        <w:t>Наличие</w:t>
      </w:r>
    </w:p>
    <w:p w:rsidR="003A3287" w:rsidRDefault="003A3287" w:rsidP="003A3287">
      <w:r>
        <w:t>Тип и материал воздушно-масляного охладителя</w:t>
      </w:r>
      <w:r>
        <w:tab/>
      </w:r>
      <w:r w:rsidR="00F52E2C">
        <w:t xml:space="preserve">                              </w:t>
      </w:r>
      <w:r w:rsidR="00F9031E">
        <w:t xml:space="preserve"> </w:t>
      </w:r>
      <w:r>
        <w:t>Комбинированный воздушно-масляный охладитель, исполненный как алюминиевый сотовый радиатор</w:t>
      </w:r>
    </w:p>
    <w:p w:rsidR="003A3287" w:rsidRDefault="003A3287" w:rsidP="003A3287">
      <w:proofErr w:type="gramStart"/>
      <w:r>
        <w:t>Дополнительный</w:t>
      </w:r>
      <w:proofErr w:type="gramEnd"/>
      <w:r>
        <w:t xml:space="preserve"> вентилятора для охлаждения</w:t>
      </w:r>
      <w:r>
        <w:tab/>
      </w:r>
      <w:r w:rsidR="00F9031E">
        <w:t xml:space="preserve">                                </w:t>
      </w:r>
      <w:r>
        <w:t>Наличие</w:t>
      </w:r>
    </w:p>
    <w:p w:rsidR="003A3287" w:rsidRDefault="003A3287" w:rsidP="003A3287">
      <w:proofErr w:type="spellStart"/>
      <w:r>
        <w:t>Шумозащитный</w:t>
      </w:r>
      <w:proofErr w:type="spellEnd"/>
      <w:r>
        <w:t xml:space="preserve"> кожух класса PREMIUM</w:t>
      </w:r>
      <w:r w:rsidR="00F9031E">
        <w:t xml:space="preserve">                                                         </w:t>
      </w:r>
      <w:r>
        <w:t>Наличие</w:t>
      </w:r>
    </w:p>
    <w:p w:rsidR="003A3287" w:rsidRDefault="003A3287" w:rsidP="003A3287"/>
    <w:p w:rsidR="003A3287" w:rsidRDefault="003A3287" w:rsidP="003A3287">
      <w:r>
        <w:t>Опоры несущей рамы</w:t>
      </w:r>
      <w:r>
        <w:tab/>
      </w:r>
      <w:r w:rsidR="00F9031E">
        <w:t xml:space="preserve">                                                                                         </w:t>
      </w:r>
      <w:r>
        <w:t>Эластичные опоры</w:t>
      </w:r>
    </w:p>
    <w:p w:rsidR="003A3287" w:rsidRDefault="003A3287" w:rsidP="003A3287">
      <w:r>
        <w:t>Электрощит</w:t>
      </w:r>
      <w:proofErr w:type="gramStart"/>
      <w:r>
        <w:tab/>
      </w:r>
      <w:r w:rsidR="00F9031E">
        <w:t xml:space="preserve">                                                </w:t>
      </w:r>
      <w:r>
        <w:t>С</w:t>
      </w:r>
      <w:proofErr w:type="gramEnd"/>
      <w:r>
        <w:t xml:space="preserve"> защитой, вмонтированный в </w:t>
      </w:r>
      <w:proofErr w:type="spellStart"/>
      <w:r>
        <w:t>шумопоглощающий</w:t>
      </w:r>
      <w:proofErr w:type="spellEnd"/>
      <w:r>
        <w:t xml:space="preserve"> кожух</w:t>
      </w:r>
    </w:p>
    <w:p w:rsidR="003A3287" w:rsidRDefault="003A3287" w:rsidP="003A3287">
      <w:r>
        <w:t>Требование к подготовке воздуха</w:t>
      </w:r>
      <w:r w:rsidR="00B92EB1">
        <w:t xml:space="preserve">           </w:t>
      </w:r>
      <w:r w:rsidR="00F52E2C">
        <w:t xml:space="preserve"> </w:t>
      </w:r>
      <w:r w:rsidR="00B92EB1">
        <w:t xml:space="preserve"> </w:t>
      </w:r>
      <w:r>
        <w:t xml:space="preserve">Осушитель  рефрижераторный </w:t>
      </w:r>
      <w:r w:rsidR="00B92EB1">
        <w:t>(внешний)+ фильтр</w:t>
      </w:r>
    </w:p>
    <w:p w:rsidR="003A3287" w:rsidRDefault="003A3287" w:rsidP="003A3287">
      <w:r>
        <w:lastRenderedPageBreak/>
        <w:t>Осушитель рефрижераторный</w:t>
      </w:r>
      <w:r>
        <w:tab/>
      </w:r>
      <w:r w:rsidR="00F52E2C">
        <w:t xml:space="preserve">                                   Производительность  </w:t>
      </w:r>
      <w:r w:rsidR="00DB33A0" w:rsidRPr="00B92EB1">
        <w:rPr>
          <w:color w:val="000000" w:themeColor="text1"/>
        </w:rPr>
        <w:t>10</w:t>
      </w:r>
      <w:r w:rsidR="00F52E2C">
        <w:t xml:space="preserve"> м3/мин, </w:t>
      </w:r>
      <w:proofErr w:type="spellStart"/>
      <w:r>
        <w:t>Ру</w:t>
      </w:r>
      <w:proofErr w:type="spellEnd"/>
      <w:r>
        <w:t xml:space="preserve"> </w:t>
      </w:r>
      <w:r w:rsidRPr="00B92EB1">
        <w:rPr>
          <w:color w:val="000000" w:themeColor="text1"/>
        </w:rPr>
        <w:t>16</w:t>
      </w:r>
      <w:r>
        <w:t xml:space="preserve"> бар</w:t>
      </w:r>
    </w:p>
    <w:p w:rsidR="003A3287" w:rsidRDefault="003A3287" w:rsidP="003A3287">
      <w:r>
        <w:t>Точка росы</w:t>
      </w:r>
      <w:r>
        <w:tab/>
      </w:r>
      <w:r w:rsidR="00F52E2C">
        <w:t xml:space="preserve">                                                                                                       </w:t>
      </w:r>
      <w:r>
        <w:t>+3</w:t>
      </w:r>
      <w:proofErr w:type="gramStart"/>
      <w:r>
        <w:t>°С</w:t>
      </w:r>
      <w:proofErr w:type="gramEnd"/>
    </w:p>
    <w:p w:rsidR="003A3287" w:rsidRDefault="003A3287" w:rsidP="003A3287">
      <w:r>
        <w:t xml:space="preserve">Тип </w:t>
      </w:r>
      <w:proofErr w:type="spellStart"/>
      <w:r>
        <w:t>эл</w:t>
      </w:r>
      <w:proofErr w:type="spellEnd"/>
      <w:r>
        <w:t>. привода</w:t>
      </w:r>
      <w:r>
        <w:tab/>
      </w:r>
      <w:r w:rsidR="00F52E2C">
        <w:t xml:space="preserve">                                    </w:t>
      </w:r>
      <w:r w:rsidR="00B92EB1">
        <w:t xml:space="preserve">                                         </w:t>
      </w:r>
      <w:r w:rsidR="00F52E2C">
        <w:t xml:space="preserve">          </w:t>
      </w:r>
      <w:r w:rsidR="00F52E2C" w:rsidRPr="00B92EB1">
        <w:rPr>
          <w:color w:val="000000" w:themeColor="text1"/>
        </w:rPr>
        <w:t>прямой</w:t>
      </w:r>
    </w:p>
    <w:p w:rsidR="003A3287" w:rsidRDefault="003A3287" w:rsidP="003A3287">
      <w:r>
        <w:t>Подшипники электродвигателя</w:t>
      </w:r>
      <w:proofErr w:type="gramStart"/>
      <w:r>
        <w:tab/>
      </w:r>
      <w:r w:rsidR="00F52E2C">
        <w:t xml:space="preserve">                                                           </w:t>
      </w:r>
      <w:r>
        <w:t xml:space="preserve"> С</w:t>
      </w:r>
      <w:proofErr w:type="gramEnd"/>
      <w:r>
        <w:t xml:space="preserve"> усиленной защитой</w:t>
      </w:r>
    </w:p>
    <w:p w:rsidR="003A3287" w:rsidRDefault="003A3287" w:rsidP="003A3287">
      <w:r>
        <w:t>Компоновка компрессора</w:t>
      </w:r>
      <w:r>
        <w:tab/>
      </w:r>
      <w:r w:rsidR="00F52E2C">
        <w:t xml:space="preserve">                                                    </w:t>
      </w:r>
      <w:r>
        <w:t>Разделение на горячую и холодную зоны</w:t>
      </w:r>
    </w:p>
    <w:p w:rsidR="003A3287" w:rsidRDefault="003A3287" w:rsidP="003A3287">
      <w:proofErr w:type="spellStart"/>
      <w:r>
        <w:t>Межсервисный</w:t>
      </w:r>
      <w:proofErr w:type="spellEnd"/>
      <w:r>
        <w:t xml:space="preserve"> интервал</w:t>
      </w:r>
      <w:r w:rsidR="00F52E2C">
        <w:t xml:space="preserve">, </w:t>
      </w:r>
      <w:r>
        <w:t>часы</w:t>
      </w:r>
      <w:r>
        <w:tab/>
      </w:r>
      <w:r w:rsidR="00F52E2C">
        <w:t xml:space="preserve">                                                            </w:t>
      </w:r>
      <w:r w:rsidR="00B92EB1">
        <w:t>не менее 2</w:t>
      </w:r>
      <w:r>
        <w:t>000</w:t>
      </w:r>
    </w:p>
    <w:p w:rsidR="003A3287" w:rsidRDefault="003A3287" w:rsidP="003A3287">
      <w:r>
        <w:t>Требование к монтажу</w:t>
      </w:r>
      <w:r>
        <w:tab/>
      </w:r>
      <w:r w:rsidR="00F52E2C">
        <w:t xml:space="preserve">                                                           </w:t>
      </w:r>
      <w:r>
        <w:t>Прочная рама не требует фундамента</w:t>
      </w:r>
    </w:p>
    <w:p w:rsidR="003A3287" w:rsidRDefault="003A3287" w:rsidP="003A3287">
      <w:r>
        <w:t>Тип охлаждения</w:t>
      </w:r>
      <w:r>
        <w:tab/>
      </w:r>
      <w:r w:rsidR="00F52E2C">
        <w:t xml:space="preserve">                                                                                         </w:t>
      </w:r>
      <w:proofErr w:type="gramStart"/>
      <w:r>
        <w:t>Воздушное</w:t>
      </w:r>
      <w:proofErr w:type="gramEnd"/>
      <w:r>
        <w:t xml:space="preserve"> </w:t>
      </w:r>
      <w:proofErr w:type="spellStart"/>
      <w:r>
        <w:t>трехкамерное</w:t>
      </w:r>
      <w:proofErr w:type="spellEnd"/>
    </w:p>
    <w:p w:rsidR="003A3287" w:rsidRDefault="003A3287" w:rsidP="003A3287">
      <w:r>
        <w:t>Система управления и контроля</w:t>
      </w:r>
      <w:r>
        <w:tab/>
      </w:r>
      <w:r w:rsidR="00F52E2C">
        <w:t xml:space="preserve">                                                        </w:t>
      </w:r>
      <w:r>
        <w:t>Электронная (микропроцессор)</w:t>
      </w:r>
    </w:p>
    <w:p w:rsidR="00DB33A0" w:rsidRDefault="00B92EB1" w:rsidP="00DB33A0">
      <w:pPr>
        <w:tabs>
          <w:tab w:val="left" w:pos="6390"/>
        </w:tabs>
      </w:pPr>
      <w:r>
        <w:t xml:space="preserve">Наличие ресивера и его объём                                                    </w:t>
      </w:r>
      <w:r w:rsidRPr="00B92EB1">
        <w:rPr>
          <w:color w:val="000000" w:themeColor="text1"/>
        </w:rPr>
        <w:t>0,5</w:t>
      </w:r>
      <w:r>
        <w:rPr>
          <w:color w:val="000000" w:themeColor="text1"/>
        </w:rPr>
        <w:t xml:space="preserve"> м3 (кол-во предусмотреть проектом)</w:t>
      </w:r>
    </w:p>
    <w:p w:rsidR="00F52E2C" w:rsidRDefault="00F52E2C" w:rsidP="003A3287"/>
    <w:p w:rsidR="003A3287" w:rsidRDefault="003A3287" w:rsidP="003A3287">
      <w:r>
        <w:t>Микропроцессорный блок управления в том числе:</w:t>
      </w:r>
      <w:r>
        <w:tab/>
      </w:r>
    </w:p>
    <w:p w:rsidR="003A3287" w:rsidRDefault="003A3287" w:rsidP="003A3287">
      <w:r>
        <w:t xml:space="preserve"> Текстовое уведомление с отображением всех в</w:t>
      </w:r>
      <w:r w:rsidR="00F52E2C">
        <w:t xml:space="preserve">ажных режимов и состояний </w:t>
      </w:r>
      <w:r>
        <w:t>работы на панели управления</w:t>
      </w:r>
      <w:r w:rsidR="00F52E2C">
        <w:t xml:space="preserve">                                                                                                             </w:t>
      </w:r>
      <w:r w:rsidR="008C0389">
        <w:t xml:space="preserve"> </w:t>
      </w:r>
      <w:r w:rsidR="00F52E2C">
        <w:t xml:space="preserve"> </w:t>
      </w:r>
      <w:r>
        <w:t>Наличие</w:t>
      </w:r>
    </w:p>
    <w:p w:rsidR="003A3287" w:rsidRDefault="003A3287" w:rsidP="003A3287">
      <w:r>
        <w:t>Вводимые параметры защищены кодами: код на сервисное обслуживание, код на изменение рабочих параметров</w:t>
      </w:r>
      <w:r>
        <w:tab/>
      </w:r>
      <w:r w:rsidR="008C0389">
        <w:t xml:space="preserve">    </w:t>
      </w:r>
      <w:r w:rsidR="00B92EB1">
        <w:t xml:space="preserve">                                                                                     </w:t>
      </w:r>
      <w:r w:rsidR="008C0389">
        <w:t xml:space="preserve"> </w:t>
      </w:r>
      <w:r>
        <w:t>Наличие</w:t>
      </w:r>
    </w:p>
    <w:p w:rsidR="003A3287" w:rsidRDefault="003A3287" w:rsidP="003A3287">
      <w:r>
        <w:t>Непрерывное уведомление о режимах работы</w:t>
      </w:r>
      <w:r>
        <w:tab/>
      </w:r>
      <w:r w:rsidR="008C0389">
        <w:t xml:space="preserve">                                 </w:t>
      </w:r>
      <w:r>
        <w:t>Наличие</w:t>
      </w:r>
    </w:p>
    <w:p w:rsidR="003A3287" w:rsidRDefault="003A3287" w:rsidP="003A3287">
      <w:r>
        <w:t>Немедленное оповещение о возникновении неполадок и помех в работе  с  помощью текстового сообщения о причинах</w:t>
      </w:r>
      <w:r>
        <w:tab/>
      </w:r>
      <w:r w:rsidR="008C0389">
        <w:t xml:space="preserve">                                                                            </w:t>
      </w:r>
      <w:r>
        <w:t>Наличие</w:t>
      </w:r>
    </w:p>
    <w:p w:rsidR="003A3287" w:rsidRDefault="003A3287" w:rsidP="003A3287">
      <w:r>
        <w:t>Блокировка запуска при экстремальных температурах</w:t>
      </w:r>
      <w:r>
        <w:tab/>
      </w:r>
      <w:r w:rsidR="008C0389">
        <w:t xml:space="preserve">                   </w:t>
      </w:r>
      <w:r>
        <w:t>Наличие</w:t>
      </w:r>
    </w:p>
    <w:p w:rsidR="003A3287" w:rsidRDefault="003A3287" w:rsidP="003A3287">
      <w:r>
        <w:t>Самотестирование компрессора перед каждым запуском</w:t>
      </w:r>
      <w:r>
        <w:tab/>
      </w:r>
      <w:r w:rsidR="008C0389">
        <w:t xml:space="preserve">                   </w:t>
      </w:r>
      <w:r>
        <w:t>Наличие</w:t>
      </w:r>
    </w:p>
    <w:p w:rsidR="003A3287" w:rsidRDefault="003A3287" w:rsidP="003A3287">
      <w:r>
        <w:t>Контроль допустимого количества включений/выключений электродвигателя</w:t>
      </w:r>
      <w:r>
        <w:tab/>
      </w:r>
    </w:p>
    <w:p w:rsidR="003A3287" w:rsidRDefault="003A3287" w:rsidP="003A3287">
      <w:r>
        <w:t xml:space="preserve"> </w:t>
      </w:r>
      <w:r w:rsidR="008C0389">
        <w:t xml:space="preserve">                                                                                                                                    </w:t>
      </w:r>
      <w:r>
        <w:t>Наличие</w:t>
      </w:r>
    </w:p>
    <w:p w:rsidR="003A3287" w:rsidRDefault="003A3287" w:rsidP="003A3287">
      <w:r>
        <w:t>Программируемый повторный перезапуск после потери питания в сети</w:t>
      </w:r>
      <w:r>
        <w:tab/>
      </w:r>
    </w:p>
    <w:p w:rsidR="003A3287" w:rsidRDefault="003A3287" w:rsidP="003A3287">
      <w:r>
        <w:t xml:space="preserve"> </w:t>
      </w:r>
      <w:r w:rsidR="008C0389">
        <w:t xml:space="preserve">                                                                                                                                    </w:t>
      </w:r>
      <w:r>
        <w:t>Наличие</w:t>
      </w:r>
    </w:p>
    <w:p w:rsidR="003A3287" w:rsidRDefault="003A3287" w:rsidP="003A3287">
      <w:r>
        <w:t>Интервалы сервиса в форме диаграмм на панели управления</w:t>
      </w:r>
      <w:r>
        <w:tab/>
      </w:r>
      <w:r w:rsidR="008C0389">
        <w:t xml:space="preserve">        </w:t>
      </w:r>
      <w:r>
        <w:t>Наличие</w:t>
      </w:r>
    </w:p>
    <w:p w:rsidR="003A3287" w:rsidRDefault="003A3287" w:rsidP="003A3287">
      <w:r>
        <w:t>Автоматический выбор самого оптимального режима работы</w:t>
      </w:r>
      <w:r>
        <w:tab/>
      </w:r>
      <w:r w:rsidR="008C0389">
        <w:t xml:space="preserve">        </w:t>
      </w:r>
      <w:r>
        <w:t>Наличие</w:t>
      </w:r>
    </w:p>
    <w:p w:rsidR="003A3287" w:rsidRDefault="003A3287" w:rsidP="003A3287">
      <w:r>
        <w:t>Накопитель (запоминающее устройство) предупреждений и неполадок</w:t>
      </w:r>
      <w:r>
        <w:tab/>
      </w:r>
      <w:r w:rsidR="008C0389">
        <w:t xml:space="preserve">        </w:t>
      </w:r>
      <w:r>
        <w:t>Наличие</w:t>
      </w:r>
    </w:p>
    <w:p w:rsidR="003A3287" w:rsidRDefault="003A3287" w:rsidP="003A3287">
      <w:r>
        <w:t>Опциональная возможность подключения компрессора к персональному компьютеру</w:t>
      </w:r>
      <w:r>
        <w:tab/>
      </w:r>
    </w:p>
    <w:p w:rsidR="003A3287" w:rsidRDefault="003A3287" w:rsidP="003A3287">
      <w:r>
        <w:t xml:space="preserve"> </w:t>
      </w:r>
      <w:r w:rsidR="008C0389">
        <w:t xml:space="preserve">                                                                                                                                       </w:t>
      </w:r>
      <w:r>
        <w:t>Наличие</w:t>
      </w:r>
    </w:p>
    <w:p w:rsidR="003A3287" w:rsidRDefault="003A3287" w:rsidP="003A3287">
      <w:r>
        <w:lastRenderedPageBreak/>
        <w:t>Возможность дополнительного подсоединения цифровых, аналоговых входов/выходов и прочих разъемов</w:t>
      </w:r>
      <w:r>
        <w:tab/>
      </w:r>
      <w:r w:rsidR="008C0389">
        <w:t xml:space="preserve">                                                                                                            </w:t>
      </w:r>
      <w:r>
        <w:t>Наличие</w:t>
      </w:r>
    </w:p>
    <w:p w:rsidR="005244EF" w:rsidRDefault="003A3287" w:rsidP="003A3287">
      <w:r>
        <w:t>Контроль интервалов сервисного обслуживания на панели управления</w:t>
      </w:r>
      <w:r>
        <w:tab/>
      </w:r>
      <w:r w:rsidR="008C0389">
        <w:t xml:space="preserve">        </w:t>
      </w:r>
      <w:r>
        <w:t>Наличие</w:t>
      </w:r>
    </w:p>
    <w:p w:rsidR="003A3287" w:rsidRDefault="003A3287" w:rsidP="003A3287">
      <w:r>
        <w:t>Возможность управления с панели управления другими ко</w:t>
      </w:r>
      <w:r w:rsidR="005244EF">
        <w:t>мпрессорами</w:t>
      </w:r>
      <w:r>
        <w:tab/>
      </w:r>
      <w:r w:rsidR="005244EF">
        <w:t xml:space="preserve">       </w:t>
      </w:r>
      <w:r w:rsidR="008C0389">
        <w:t xml:space="preserve"> </w:t>
      </w:r>
      <w:r>
        <w:t>Наличие</w:t>
      </w:r>
    </w:p>
    <w:p w:rsidR="003A3287" w:rsidRDefault="003A3287" w:rsidP="003A3287"/>
    <w:p w:rsidR="003A3287" w:rsidRDefault="003A3287" w:rsidP="003A3287"/>
    <w:p w:rsidR="003A3287" w:rsidRDefault="003A3287" w:rsidP="003A3287">
      <w:r>
        <w:t xml:space="preserve">     Срок и объем предоставления гарантий качества, безопасность, иные показатели  товара:</w:t>
      </w:r>
    </w:p>
    <w:p w:rsidR="003A3287" w:rsidRDefault="003A3287" w:rsidP="003A3287"/>
    <w:p w:rsidR="003A3287" w:rsidRDefault="003A3287" w:rsidP="003A3287">
      <w:r>
        <w:t>Параметры, качество и технические характеристики, потребительские свойства товара должны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стандартам), лицензирования, если такие требования предъявляются законодательством Российской Федерации.</w:t>
      </w:r>
    </w:p>
    <w:p w:rsidR="003A3287" w:rsidRDefault="003A3287" w:rsidP="003A3287"/>
    <w:p w:rsidR="003A3287" w:rsidRDefault="003A3287" w:rsidP="003A3287">
      <w:r>
        <w:t>Поставляемый товар должен быть полностью укомплектован, готов к немедленному вводу в эксплуатацию.</w:t>
      </w:r>
    </w:p>
    <w:p w:rsidR="003A3287" w:rsidRDefault="003A3287" w:rsidP="003A3287"/>
    <w:p w:rsidR="003A3287" w:rsidRDefault="003A3287" w:rsidP="003A3287">
      <w:r>
        <w:t>Весь товар должен быть новым и ранее не использованным, не иметь дефектов, связанных с конструкцией, материалами или функционирования при штатном использовании.</w:t>
      </w:r>
    </w:p>
    <w:p w:rsidR="003A3287" w:rsidRDefault="003A3287" w:rsidP="003A3287"/>
    <w:p w:rsidR="003A3287" w:rsidRDefault="003A3287" w:rsidP="003A3287">
      <w:r>
        <w:t>Срок предоставления гарантий качества (гарантийный срок):</w:t>
      </w:r>
    </w:p>
    <w:p w:rsidR="003A3287" w:rsidRDefault="003A3287" w:rsidP="003A3287"/>
    <w:p w:rsidR="003A3287" w:rsidRDefault="005244EF" w:rsidP="003A3287">
      <w:r>
        <w:t xml:space="preserve"> - на оборудование не меньше 24</w:t>
      </w:r>
      <w:r w:rsidR="00C26879">
        <w:t xml:space="preserve"> </w:t>
      </w:r>
      <w:r w:rsidR="003A3287">
        <w:t xml:space="preserve">месяцев </w:t>
      </w:r>
      <w:proofErr w:type="gramStart"/>
      <w:r w:rsidR="003A3287">
        <w:t>с даты подписания</w:t>
      </w:r>
      <w:proofErr w:type="gramEnd"/>
      <w:r w:rsidR="003A3287">
        <w:t xml:space="preserve"> Заказчиком акта  сдачи-приемки  товара;</w:t>
      </w:r>
    </w:p>
    <w:p w:rsidR="003A3287" w:rsidRDefault="003A3287" w:rsidP="003A3287"/>
    <w:p w:rsidR="003A3287" w:rsidRDefault="003A3287" w:rsidP="003A3287">
      <w:r>
        <w:t>Гарантийный ремонт, в том числе замена любых дефектных узлов и деталей осуществляется силами и за счет Поставщика. Количество и стоимость претензий, которые может подать Заказчик, и которые будут исполнены Поставщиком, в период действия гарантийного обслуживания не ограничены.</w:t>
      </w:r>
    </w:p>
    <w:p w:rsidR="003A3287" w:rsidRDefault="003A3287" w:rsidP="003A3287"/>
    <w:p w:rsidR="003A3287" w:rsidRDefault="003A3287" w:rsidP="003A3287">
      <w:r>
        <w:t>Гарантийное обслуживание должно осуществляться сертифицированным специалистом по обслуживанию оборудования, которое предлагается к поставке.</w:t>
      </w:r>
    </w:p>
    <w:p w:rsidR="003A3287" w:rsidRDefault="003A3287" w:rsidP="003A3287"/>
    <w:p w:rsidR="003A3287" w:rsidRDefault="003A3287" w:rsidP="003A3287">
      <w:r>
        <w:lastRenderedPageBreak/>
        <w:t xml:space="preserve">Ремонт товара должен проводиться на месте эксплуатации с согласия и в сопровождении ответственного лица от Заказчика. Срок проведения ремонта не должен превышать </w:t>
      </w:r>
      <w:r w:rsidRPr="005244EF">
        <w:rPr>
          <w:color w:val="000000" w:themeColor="text1"/>
        </w:rPr>
        <w:t xml:space="preserve">пятнадцати дней </w:t>
      </w:r>
      <w:r>
        <w:t>с момента поступления заявки Заказчика.</w:t>
      </w:r>
    </w:p>
    <w:p w:rsidR="003A3287" w:rsidRDefault="003A3287" w:rsidP="003A3287"/>
    <w:p w:rsidR="00C426B5" w:rsidRDefault="00C426B5"/>
    <w:sectPr w:rsidR="00C426B5" w:rsidSect="001F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53FC7"/>
    <w:multiLevelType w:val="hybridMultilevel"/>
    <w:tmpl w:val="7D584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3A3287"/>
    <w:rsid w:val="00004805"/>
    <w:rsid w:val="000326A2"/>
    <w:rsid w:val="00102904"/>
    <w:rsid w:val="001F1121"/>
    <w:rsid w:val="00216007"/>
    <w:rsid w:val="00246D29"/>
    <w:rsid w:val="0024710B"/>
    <w:rsid w:val="003A3287"/>
    <w:rsid w:val="005244EF"/>
    <w:rsid w:val="005D08AE"/>
    <w:rsid w:val="006655A6"/>
    <w:rsid w:val="006751D8"/>
    <w:rsid w:val="00776B93"/>
    <w:rsid w:val="00887F3F"/>
    <w:rsid w:val="008A5E45"/>
    <w:rsid w:val="008C0389"/>
    <w:rsid w:val="009F28B1"/>
    <w:rsid w:val="00B92EB1"/>
    <w:rsid w:val="00C26879"/>
    <w:rsid w:val="00C27B34"/>
    <w:rsid w:val="00C426B5"/>
    <w:rsid w:val="00CD4F33"/>
    <w:rsid w:val="00D64EFF"/>
    <w:rsid w:val="00DB33A0"/>
    <w:rsid w:val="00F52E2C"/>
    <w:rsid w:val="00F9031E"/>
    <w:rsid w:val="00FD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9F28B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665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9F28B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665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Smeta3</cp:lastModifiedBy>
  <cp:revision>3</cp:revision>
  <cp:lastPrinted>2013-02-08T06:19:00Z</cp:lastPrinted>
  <dcterms:created xsi:type="dcterms:W3CDTF">2013-02-18T14:01:00Z</dcterms:created>
  <dcterms:modified xsi:type="dcterms:W3CDTF">2013-03-04T10:03:00Z</dcterms:modified>
</cp:coreProperties>
</file>