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2" w:type="dxa"/>
        <w:jc w:val="center"/>
        <w:tblInd w:w="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6060"/>
        <w:gridCol w:w="1368"/>
        <w:gridCol w:w="294"/>
        <w:gridCol w:w="1218"/>
      </w:tblGrid>
      <w:tr w:rsidR="00FB1DC4" w:rsidRPr="00C02CDE" w:rsidTr="00B151E5">
        <w:trPr>
          <w:trHeight w:val="255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jc w:val="center"/>
              <w:rPr>
                <w:rFonts w:ascii="ISOCPEUR" w:hAnsi="ISOCPEUR" w:cs="Arial CYR"/>
                <w:b/>
                <w:bCs/>
                <w:i/>
              </w:rPr>
            </w:pPr>
            <w:r w:rsidRPr="00C02CDE">
              <w:rPr>
                <w:rFonts w:ascii="ISOCPEUR" w:hAnsi="ISOCPEUR" w:cs="Arial CYR"/>
                <w:b/>
                <w:bCs/>
                <w:i/>
              </w:rPr>
              <w:t>ВЕДОМОСТЬ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</w:p>
        </w:tc>
      </w:tr>
      <w:tr w:rsidR="00FB1DC4" w:rsidRPr="00C02CDE" w:rsidTr="00B151E5">
        <w:trPr>
          <w:trHeight w:val="255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jc w:val="center"/>
              <w:rPr>
                <w:rFonts w:ascii="ISOCPEUR" w:hAnsi="ISOCPEUR" w:cs="Arial CYR"/>
                <w:b/>
                <w:bCs/>
                <w:i/>
              </w:rPr>
            </w:pPr>
            <w:r w:rsidRPr="00C02CDE">
              <w:rPr>
                <w:rFonts w:ascii="ISOCPEUR" w:hAnsi="ISOCPEUR" w:cs="Arial CYR"/>
                <w:b/>
                <w:bCs/>
                <w:i/>
              </w:rPr>
              <w:t>объемов  подготовительных  и  демонтажных</w:t>
            </w:r>
            <w:r>
              <w:rPr>
                <w:rFonts w:ascii="ISOCPEUR" w:hAnsi="ISOCPEUR" w:cs="Arial CYR"/>
                <w:b/>
                <w:bCs/>
                <w:i/>
              </w:rPr>
              <w:t xml:space="preserve"> </w:t>
            </w:r>
            <w:r w:rsidRPr="00C02CDE">
              <w:rPr>
                <w:rFonts w:ascii="ISOCPEUR" w:hAnsi="ISOCPEUR" w:cs="Arial CYR"/>
                <w:b/>
                <w:bCs/>
                <w:i/>
              </w:rPr>
              <w:t>работ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</w:p>
        </w:tc>
      </w:tr>
      <w:tr w:rsidR="00FB1DC4" w:rsidRPr="00C02CDE" w:rsidTr="00B151E5">
        <w:trPr>
          <w:trHeight w:val="270"/>
          <w:jc w:val="center"/>
        </w:trPr>
        <w:tc>
          <w:tcPr>
            <w:tcW w:w="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</w:p>
        </w:tc>
      </w:tr>
      <w:tr w:rsidR="00FB1DC4" w:rsidRPr="00C02CDE" w:rsidTr="00B151E5">
        <w:trPr>
          <w:trHeight w:val="270"/>
          <w:jc w:val="center"/>
        </w:trPr>
        <w:tc>
          <w:tcPr>
            <w:tcW w:w="7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b/>
                <w:bCs/>
                <w:i/>
              </w:rPr>
            </w:pPr>
            <w:r w:rsidRPr="00C02CDE">
              <w:rPr>
                <w:rFonts w:ascii="ISOCPEUR" w:hAnsi="ISOCPEUR" w:cs="Arial CYR"/>
                <w:b/>
                <w:bCs/>
                <w:i/>
              </w:rPr>
              <w:t>№№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/>
                <w:b/>
                <w:bCs/>
                <w:i/>
              </w:rPr>
            </w:pPr>
            <w:r w:rsidRPr="00C02CDE">
              <w:rPr>
                <w:rFonts w:ascii="ISOCPEUR" w:hAnsi="ISOCPEUR"/>
                <w:b/>
                <w:bCs/>
                <w:i/>
              </w:rPr>
              <w:t>Наименование работ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/>
                <w:b/>
                <w:bCs/>
                <w:i/>
              </w:rPr>
            </w:pPr>
            <w:r w:rsidRPr="00C02CDE">
              <w:rPr>
                <w:rFonts w:ascii="ISOCPEUR" w:hAnsi="ISOCPEUR"/>
                <w:b/>
                <w:bCs/>
                <w:i/>
              </w:rPr>
              <w:t>Объем работ</w:t>
            </w:r>
          </w:p>
        </w:tc>
      </w:tr>
      <w:tr w:rsidR="00FB1DC4" w:rsidRPr="00C02CDE" w:rsidTr="00B151E5">
        <w:trPr>
          <w:trHeight w:val="52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b/>
                <w:bCs/>
                <w:i/>
              </w:rPr>
            </w:pPr>
            <w:proofErr w:type="spellStart"/>
            <w:r w:rsidRPr="00C02CDE">
              <w:rPr>
                <w:rFonts w:ascii="ISOCPEUR" w:hAnsi="ISOCPEUR" w:cs="Arial CYR"/>
                <w:b/>
                <w:bCs/>
                <w:i/>
              </w:rPr>
              <w:t>п.п</w:t>
            </w:r>
            <w:proofErr w:type="spellEnd"/>
            <w:r w:rsidRPr="00C02CDE">
              <w:rPr>
                <w:rFonts w:ascii="ISOCPEUR" w:hAnsi="ISOCPEUR" w:cs="Arial CYR"/>
                <w:b/>
                <w:bCs/>
                <w:i/>
              </w:rPr>
              <w:t>.</w:t>
            </w:r>
          </w:p>
        </w:tc>
        <w:tc>
          <w:tcPr>
            <w:tcW w:w="6060" w:type="dxa"/>
            <w:vMerge/>
            <w:vAlign w:val="center"/>
          </w:tcPr>
          <w:p w:rsidR="00FB1DC4" w:rsidRPr="00C02CDE" w:rsidRDefault="00FB1DC4" w:rsidP="00B151E5">
            <w:pPr>
              <w:rPr>
                <w:rFonts w:ascii="ISOCPEUR" w:hAnsi="ISOCPEUR"/>
                <w:b/>
                <w:bCs/>
                <w:i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/>
                <w:b/>
                <w:bCs/>
                <w:i/>
              </w:rPr>
            </w:pPr>
            <w:r w:rsidRPr="00C02CDE">
              <w:rPr>
                <w:rFonts w:ascii="ISOCPEUR" w:hAnsi="ISOCPEUR"/>
                <w:b/>
                <w:bCs/>
                <w:i/>
              </w:rPr>
              <w:t>Единицы измерения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/>
                <w:b/>
                <w:bCs/>
                <w:i/>
              </w:rPr>
            </w:pPr>
            <w:r w:rsidRPr="00C02CDE">
              <w:rPr>
                <w:rFonts w:ascii="ISOCPEUR" w:hAnsi="ISOCPEUR"/>
                <w:b/>
                <w:bCs/>
                <w:i/>
              </w:rPr>
              <w:t>Количество</w:t>
            </w:r>
          </w:p>
        </w:tc>
      </w:tr>
      <w:tr w:rsidR="00FB1DC4" w:rsidRPr="00C02CDE" w:rsidTr="00B151E5">
        <w:trPr>
          <w:trHeight w:val="33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jc w:val="center"/>
              <w:rPr>
                <w:rFonts w:ascii="ISOCPEUR" w:hAnsi="ISOCPEUR" w:cs="Arial CYR"/>
                <w:b/>
                <w:i/>
              </w:rPr>
            </w:pPr>
            <w:r w:rsidRPr="00C02CDE">
              <w:rPr>
                <w:rFonts w:ascii="ISOCPEUR" w:hAnsi="ISOCPEUR" w:cs="Arial CYR"/>
                <w:b/>
                <w:i/>
              </w:rPr>
              <w:t>1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jc w:val="center"/>
              <w:rPr>
                <w:rFonts w:ascii="ISOCPEUR" w:hAnsi="ISOCPEUR"/>
                <w:b/>
                <w:bCs/>
                <w:i/>
              </w:rPr>
            </w:pPr>
            <w:r w:rsidRPr="00C02CDE">
              <w:rPr>
                <w:rFonts w:ascii="ISOCPEUR" w:hAnsi="ISOCPEUR"/>
                <w:b/>
                <w:bCs/>
                <w:i/>
              </w:rPr>
              <w:t>2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jc w:val="center"/>
              <w:rPr>
                <w:rFonts w:ascii="ISOCPEUR" w:hAnsi="ISOCPEUR"/>
                <w:b/>
                <w:bCs/>
                <w:i/>
              </w:rPr>
            </w:pPr>
            <w:r w:rsidRPr="00C02CDE">
              <w:rPr>
                <w:rFonts w:ascii="ISOCPEUR" w:hAnsi="ISOCPEUR"/>
                <w:b/>
                <w:bCs/>
                <w:i/>
              </w:rPr>
              <w:t>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jc w:val="center"/>
              <w:rPr>
                <w:rFonts w:ascii="ISOCPEUR" w:hAnsi="ISOCPEUR"/>
                <w:b/>
                <w:bCs/>
                <w:i/>
              </w:rPr>
            </w:pPr>
            <w:r w:rsidRPr="00C02CDE">
              <w:rPr>
                <w:rFonts w:ascii="ISOCPEUR" w:hAnsi="ISOCPEUR"/>
                <w:b/>
                <w:bCs/>
                <w:i/>
              </w:rPr>
              <w:t>4</w:t>
            </w:r>
          </w:p>
        </w:tc>
      </w:tr>
      <w:tr w:rsidR="00FB1DC4" w:rsidRPr="00C02CDE" w:rsidTr="00B151E5">
        <w:trPr>
          <w:trHeight w:val="63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1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Разработка грунта вручную с креплениями в траншеях шириной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02CDE">
                <w:rPr>
                  <w:rFonts w:ascii="ISOCPEUR" w:hAnsi="ISOCPEUR" w:cs="Arial"/>
                  <w:i/>
                </w:rPr>
                <w:t>2 м</w:t>
              </w:r>
            </w:smartTag>
            <w:r w:rsidRPr="00C02CDE">
              <w:rPr>
                <w:rFonts w:ascii="ISOCPEUR" w:hAnsi="ISOCPEUR" w:cs="Arial"/>
                <w:i/>
              </w:rPr>
              <w:t xml:space="preserve">, глубиной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02CDE">
                <w:rPr>
                  <w:rFonts w:ascii="ISOCPEUR" w:hAnsi="ISOCPEUR" w:cs="Arial"/>
                  <w:i/>
                </w:rPr>
                <w:t>2 м</w:t>
              </w:r>
            </w:smartTag>
            <w:r w:rsidRPr="00C02CDE">
              <w:rPr>
                <w:rFonts w:ascii="ISOCPEUR" w:hAnsi="ISOCPEUR" w:cs="Arial"/>
                <w:i/>
              </w:rPr>
              <w:t>, группа грунтов 2 (Оголение фундамента)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65</w:t>
            </w:r>
          </w:p>
        </w:tc>
      </w:tr>
      <w:tr w:rsidR="00FB1DC4" w:rsidRPr="00C02CDE" w:rsidTr="00B151E5">
        <w:trPr>
          <w:trHeight w:val="63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2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 w:rsidRPr="00C02CDE">
              <w:rPr>
                <w:rFonts w:ascii="ISOCPEUR" w:hAnsi="ISOCPEUR" w:cs="Arial"/>
                <w:i/>
              </w:rPr>
              <w:t xml:space="preserve"> А</w:t>
            </w:r>
            <w:proofErr w:type="gramEnd"/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3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Блоки бетонные стен подвалов сплошные (ГОСТ13579-78) ФБВ24-4-6-Т /бетон В12,5 (М200), объем </w:t>
            </w:r>
            <w:smartTag w:uri="urn:schemas-microsoft-com:office:smarttags" w:element="metricconverter">
              <w:smartTagPr>
                <w:attr w:name="ProductID" w:val="0,439 м3"/>
              </w:smartTagPr>
              <w:r w:rsidRPr="00C02CDE">
                <w:rPr>
                  <w:rFonts w:ascii="ISOCPEUR" w:hAnsi="ISOCPEUR" w:cs="Arial"/>
                  <w:i/>
                </w:rPr>
                <w:t>0,439 м3</w:t>
              </w:r>
            </w:smartTag>
            <w:r w:rsidRPr="00C02CDE">
              <w:rPr>
                <w:rFonts w:ascii="ISOCPEUR" w:hAnsi="ISOCPEUR" w:cs="Arial"/>
                <w:i/>
              </w:rPr>
              <w:t>, расход арматуры 1,46 кг/ с вырезом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17</w:t>
            </w:r>
          </w:p>
        </w:tc>
      </w:tr>
      <w:tr w:rsidR="00FB1DC4" w:rsidRPr="00C02CDE" w:rsidTr="00B151E5">
        <w:trPr>
          <w:trHeight w:val="278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4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Ворота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0,03</w:t>
            </w:r>
          </w:p>
        </w:tc>
      </w:tr>
      <w:tr w:rsidR="00FB1DC4" w:rsidRPr="00C02CDE" w:rsidTr="00B151E5">
        <w:trPr>
          <w:trHeight w:val="63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5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ДЕМОНТАЖ автоматов одно-, двух-, трехполюсных, устанавливаемые на конструкции на стене или колонне, на ток до 25</w:t>
            </w:r>
            <w:proofErr w:type="gramStart"/>
            <w:r w:rsidRPr="00C02CDE">
              <w:rPr>
                <w:rFonts w:ascii="ISOCPEUR" w:hAnsi="ISOCPEUR" w:cs="Arial"/>
                <w:i/>
              </w:rPr>
              <w:t xml:space="preserve"> А</w:t>
            </w:r>
            <w:proofErr w:type="gramEnd"/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10</w:t>
            </w:r>
          </w:p>
        </w:tc>
      </w:tr>
      <w:tr w:rsidR="00FB1DC4" w:rsidRPr="00C02CDE" w:rsidTr="00B151E5">
        <w:trPr>
          <w:trHeight w:val="3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6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ДЕМОНТАЖ блоков и плит ленточных фундаментов при глубине котлована до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C02CDE">
                <w:rPr>
                  <w:rFonts w:ascii="ISOCPEUR" w:hAnsi="ISOCPEUR" w:cs="Arial"/>
                  <w:i/>
                </w:rPr>
                <w:t>4 м</w:t>
              </w:r>
            </w:smartTag>
            <w:r w:rsidRPr="00C02CDE">
              <w:rPr>
                <w:rFonts w:ascii="ISOCPEUR" w:hAnsi="ISOCPEUR" w:cs="Arial"/>
                <w:i/>
              </w:rPr>
              <w:t>, масса конструкций до 0,5 т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17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7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ДЕМОНТАЖ внутренней облицовки поверхности стен в вертикальном исполнении по металлическому каркасу (с его устройством) </w:t>
            </w:r>
            <w:proofErr w:type="spellStart"/>
            <w:r w:rsidRPr="00C02CDE">
              <w:rPr>
                <w:rFonts w:ascii="ISOCPEUR" w:hAnsi="ISOCPEUR" w:cs="Arial"/>
                <w:i/>
              </w:rPr>
              <w:t>металлосайдингом</w:t>
            </w:r>
            <w:proofErr w:type="spellEnd"/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328,4</w:t>
            </w:r>
          </w:p>
        </w:tc>
      </w:tr>
      <w:tr w:rsidR="00FB1DC4" w:rsidRPr="00C02CDE" w:rsidTr="00B151E5">
        <w:trPr>
          <w:trHeight w:val="3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8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ДЕМОНТАЖ ворот распашных с установкой столбов металлических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C02CDE" w:rsidTr="00B151E5">
        <w:trPr>
          <w:trHeight w:val="3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9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Демонтаж дверных коробок: в каменных стенах с выломкой четвертей в кладке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4,2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10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ДЕМОНТАЖ каркасов ворот большепролетных зданий, ангаров и др. без механизмов открывания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5,8</w:t>
            </w:r>
          </w:p>
        </w:tc>
      </w:tr>
      <w:tr w:rsidR="00FB1DC4" w:rsidRPr="00C02CDE" w:rsidTr="00B151E5">
        <w:trPr>
          <w:trHeight w:val="63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11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ДЕМОНТАЖ металлических (панели из метал</w:t>
            </w:r>
            <w:proofErr w:type="gramStart"/>
            <w:r w:rsidRPr="00C02CDE">
              <w:rPr>
                <w:rFonts w:ascii="ISOCPEUR" w:hAnsi="ISOCPEUR" w:cs="Arial"/>
                <w:i/>
              </w:rPr>
              <w:t>.</w:t>
            </w:r>
            <w:proofErr w:type="gramEnd"/>
            <w:r w:rsidRPr="00C02CDE">
              <w:rPr>
                <w:rFonts w:ascii="ISOCPEUR" w:hAnsi="ISOCPEUR" w:cs="Arial"/>
                <w:i/>
              </w:rPr>
              <w:t xml:space="preserve"> </w:t>
            </w:r>
            <w:proofErr w:type="gramStart"/>
            <w:r w:rsidRPr="00C02CDE">
              <w:rPr>
                <w:rFonts w:ascii="ISOCPEUR" w:hAnsi="ISOCPEUR" w:cs="Arial"/>
                <w:i/>
              </w:rPr>
              <w:t>п</w:t>
            </w:r>
            <w:proofErr w:type="gramEnd"/>
            <w:r w:rsidRPr="00C02CDE">
              <w:rPr>
                <w:rFonts w:ascii="ISOCPEUR" w:hAnsi="ISOCPEUR" w:cs="Arial"/>
                <w:i/>
              </w:rPr>
              <w:t xml:space="preserve">рофиля) оград по металлическим столбам с цоколем из ж/бетонных блоков ФБС высотой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02CDE">
                <w:rPr>
                  <w:rFonts w:ascii="ISOCPEUR" w:hAnsi="ISOCPEUR" w:cs="Arial"/>
                  <w:i/>
                </w:rPr>
                <w:t>2 м</w:t>
              </w:r>
            </w:smartTag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40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12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ДЕМОНТАЖ металлических оград по железобетонным столбам с цоколем и</w:t>
            </w:r>
            <w:r>
              <w:rPr>
                <w:rFonts w:ascii="ISOCPEUR" w:hAnsi="ISOCPEUR" w:cs="Arial"/>
                <w:i/>
              </w:rPr>
              <w:t>з сетчатых панелей высотой до 2</w:t>
            </w:r>
            <w:r w:rsidRPr="00C02CDE">
              <w:rPr>
                <w:rFonts w:ascii="ISOCPEUR" w:hAnsi="ISOCPEUR" w:cs="Arial"/>
                <w:i/>
              </w:rPr>
              <w:t>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94,2</w:t>
            </w:r>
          </w:p>
        </w:tc>
      </w:tr>
      <w:tr w:rsidR="00FB1DC4" w:rsidRPr="00C02CDE" w:rsidTr="00B151E5">
        <w:trPr>
          <w:trHeight w:val="63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13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ДЕМОНТАЖ </w:t>
            </w:r>
            <w:proofErr w:type="spellStart"/>
            <w:r w:rsidRPr="00C02CDE">
              <w:rPr>
                <w:rFonts w:ascii="ISOCPEUR" w:hAnsi="ISOCPEUR" w:cs="Arial"/>
                <w:i/>
              </w:rPr>
              <w:t>Наружней</w:t>
            </w:r>
            <w:proofErr w:type="spellEnd"/>
            <w:r w:rsidRPr="00C02CDE">
              <w:rPr>
                <w:rFonts w:ascii="ISOCPEUR" w:hAnsi="ISOCPEUR" w:cs="Arial"/>
                <w:i/>
              </w:rPr>
              <w:t xml:space="preserve">  облицовка поверхности стен в вертикальном исполнении по металлическому каркасу (с его устройством) фасадными панелями из оцинкованной стали с полимерным покрытием «Полиэстер»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410,24</w:t>
            </w:r>
          </w:p>
        </w:tc>
      </w:tr>
      <w:tr w:rsidR="00FB1DC4" w:rsidRPr="00C02CDE" w:rsidTr="00B151E5">
        <w:trPr>
          <w:trHeight w:val="47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14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ДЕМОНТАЖ наружных ограждений на основе алюминиевых профилей  и стального каркаса.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272,8</w:t>
            </w:r>
          </w:p>
        </w:tc>
      </w:tr>
      <w:tr w:rsidR="00FB1DC4" w:rsidRPr="00C02CDE" w:rsidTr="00B151E5">
        <w:trPr>
          <w:trHeight w:val="63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15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ДЕМОНТАЖ облицовки оконных проемов </w:t>
            </w:r>
            <w:proofErr w:type="gramStart"/>
            <w:r w:rsidRPr="00C02CDE">
              <w:rPr>
                <w:rFonts w:ascii="ISOCPEUR" w:hAnsi="ISOCPEUR" w:cs="Arial"/>
                <w:i/>
              </w:rPr>
              <w:t xml:space="preserve">в наружных стенах откосной планкой из </w:t>
            </w:r>
            <w:r w:rsidRPr="00C02CDE">
              <w:rPr>
                <w:rFonts w:ascii="ISOCPEUR" w:hAnsi="ISOCPEUR" w:cs="Arial"/>
                <w:i/>
              </w:rPr>
              <w:lastRenderedPageBreak/>
              <w:t>оцинкованной стали с полимерным покрытием с устройством водоотлива оконного из оцинкованной стали</w:t>
            </w:r>
            <w:proofErr w:type="gramEnd"/>
            <w:r w:rsidRPr="00C02CDE">
              <w:rPr>
                <w:rFonts w:ascii="ISOCPEUR" w:hAnsi="ISOCPEUR" w:cs="Arial"/>
                <w:i/>
              </w:rPr>
              <w:t xml:space="preserve"> с полимерным покрытием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lastRenderedPageBreak/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11,8</w:t>
            </w:r>
          </w:p>
        </w:tc>
      </w:tr>
      <w:tr w:rsidR="00FB1DC4" w:rsidRPr="00C02CDE" w:rsidTr="00B151E5">
        <w:trPr>
          <w:trHeight w:val="63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lastRenderedPageBreak/>
              <w:t>16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ДЕМОНТАЖ облицовки потолков панелями из оцинкованной стали по металлическим направляющим с относом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223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17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ДЕМОНТАЖ ограждающих конструкций стен из профилированного листа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61,3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18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ДЕМОНТАЖ панелей наружных стен одноэтажных зданий длиной до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C02CDE">
                <w:rPr>
                  <w:rFonts w:ascii="ISOCPEUR" w:hAnsi="ISOCPEUR" w:cs="Arial"/>
                  <w:i/>
                </w:rPr>
                <w:t>7 м</w:t>
              </w:r>
            </w:smartTag>
            <w:r w:rsidRPr="00C02CDE">
              <w:rPr>
                <w:rFonts w:ascii="ISOCPEUR" w:hAnsi="ISOCPEUR" w:cs="Arial"/>
                <w:i/>
              </w:rPr>
              <w:t xml:space="preserve">, площадью до </w:t>
            </w:r>
            <w:smartTag w:uri="urn:schemas-microsoft-com:office:smarttags" w:element="metricconverter">
              <w:smartTagPr>
                <w:attr w:name="ProductID" w:val="10 м2"/>
              </w:smartTagPr>
              <w:r w:rsidRPr="00C02CDE">
                <w:rPr>
                  <w:rFonts w:ascii="ISOCPEUR" w:hAnsi="ISOCPEUR" w:cs="Arial"/>
                  <w:i/>
                </w:rPr>
                <w:t>10 м</w:t>
              </w:r>
              <w:proofErr w:type="gramStart"/>
              <w:r w:rsidRPr="00C02CDE">
                <w:rPr>
                  <w:rFonts w:ascii="ISOCPEUR" w:hAnsi="ISOCPEUR" w:cs="Arial"/>
                  <w:i/>
                </w:rPr>
                <w:t>2</w:t>
              </w:r>
            </w:smartTag>
            <w:proofErr w:type="gramEnd"/>
            <w:r w:rsidRPr="00C02CDE">
              <w:rPr>
                <w:rFonts w:ascii="ISOCPEUR" w:hAnsi="ISOCPEUR" w:cs="Arial"/>
                <w:i/>
              </w:rPr>
              <w:t xml:space="preserve"> при высоте здания до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C02CDE">
                <w:rPr>
                  <w:rFonts w:ascii="ISOCPEUR" w:hAnsi="ISOCPEUR" w:cs="Arial"/>
                  <w:i/>
                </w:rPr>
                <w:t>25 м</w:t>
              </w:r>
            </w:smartTag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</w:t>
            </w:r>
          </w:p>
        </w:tc>
      </w:tr>
      <w:tr w:rsidR="00FB1DC4" w:rsidRPr="00C02CDE" w:rsidTr="00B151E5">
        <w:trPr>
          <w:trHeight w:val="54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19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ДЕМОНТАЖ провода по роликам сечением до 2,5 мм</w:t>
            </w:r>
            <w:proofErr w:type="gramStart"/>
            <w:r w:rsidRPr="00C02CDE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140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20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ДЕМОНТАЖ системы </w:t>
            </w:r>
            <w:proofErr w:type="spellStart"/>
            <w:r w:rsidRPr="00C02CDE">
              <w:rPr>
                <w:rFonts w:ascii="ISOCPEUR" w:hAnsi="ISOCPEUR" w:cs="Arial"/>
                <w:i/>
              </w:rPr>
              <w:t>электр</w:t>
            </w:r>
            <w:proofErr w:type="spellEnd"/>
            <w:r w:rsidRPr="00C02CDE">
              <w:rPr>
                <w:rFonts w:ascii="ISOCPEUR" w:hAnsi="ISOCPEUR" w:cs="Arial"/>
                <w:i/>
              </w:rPr>
              <w:t xml:space="preserve"> тревожной охранной, пожарной, видеоконференцией, вызывной дистанционной сигнализации. Система из нескольких антенн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proofErr w:type="spellStart"/>
            <w:proofErr w:type="gramStart"/>
            <w:r>
              <w:rPr>
                <w:rFonts w:ascii="ISOCPEUR" w:hAnsi="ISOCPEUR" w:cs="Arial"/>
                <w:i/>
                <w:iCs/>
              </w:rPr>
              <w:t>шт</w:t>
            </w:r>
            <w:proofErr w:type="spellEnd"/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21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ДЕМОНТАЖ трубопроводов отопления из стальных </w:t>
            </w:r>
            <w:proofErr w:type="spellStart"/>
            <w:r w:rsidRPr="00C02CDE">
              <w:rPr>
                <w:rFonts w:ascii="ISOCPEUR" w:hAnsi="ISOCPEUR" w:cs="Arial"/>
                <w:i/>
              </w:rPr>
              <w:t>водогазопроводных</w:t>
            </w:r>
            <w:proofErr w:type="spellEnd"/>
            <w:r w:rsidRPr="00C02CDE">
              <w:rPr>
                <w:rFonts w:ascii="ISOCPEUR" w:hAnsi="ISOCPEUR" w:cs="Arial"/>
                <w:i/>
              </w:rPr>
              <w:t xml:space="preserve"> </w:t>
            </w:r>
            <w:proofErr w:type="spellStart"/>
            <w:r w:rsidRPr="00C02CDE">
              <w:rPr>
                <w:rFonts w:ascii="ISOCPEUR" w:hAnsi="ISOCPEUR" w:cs="Arial"/>
                <w:i/>
              </w:rPr>
              <w:t>неоцинкованных</w:t>
            </w:r>
            <w:proofErr w:type="spellEnd"/>
            <w:r w:rsidRPr="00C02CDE">
              <w:rPr>
                <w:rFonts w:ascii="ISOCPEUR" w:hAnsi="ISOCPEUR" w:cs="Arial"/>
                <w:i/>
              </w:rPr>
              <w:t xml:space="preserve"> труб диаметром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C02CDE">
                <w:rPr>
                  <w:rFonts w:ascii="ISOCPEUR" w:hAnsi="ISOCPEUR" w:cs="Arial"/>
                  <w:i/>
                </w:rPr>
                <w:t>25 мм</w:t>
              </w:r>
            </w:smartTag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300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22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ДЕМОНТАЖ Установка вентиляторов крышных массой до 0,7 т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3</w:t>
            </w:r>
          </w:p>
        </w:tc>
      </w:tr>
      <w:tr w:rsidR="00FB1DC4" w:rsidRPr="00C02CDE" w:rsidTr="00B151E5">
        <w:trPr>
          <w:trHeight w:val="39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23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ДЕМОНТАЖ шкафа с быстродействующими автоматами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24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Заделка отверстий, гнезд и борозд в перекрытиях железобетонных площадью до </w:t>
            </w:r>
            <w:smartTag w:uri="urn:schemas-microsoft-com:office:smarttags" w:element="metricconverter">
              <w:smartTagPr>
                <w:attr w:name="ProductID" w:val="0,1 м2"/>
              </w:smartTagPr>
              <w:r w:rsidRPr="00C02CDE">
                <w:rPr>
                  <w:rFonts w:ascii="ISOCPEUR" w:hAnsi="ISOCPEUR" w:cs="Arial"/>
                  <w:i/>
                </w:rPr>
                <w:t>0,1 м</w:t>
              </w:r>
              <w:proofErr w:type="gramStart"/>
              <w:r w:rsidRPr="00C02CDE">
                <w:rPr>
                  <w:rFonts w:ascii="ISOCPEUR" w:hAnsi="ISOCPEUR" w:cs="Arial"/>
                  <w:i/>
                </w:rPr>
                <w:t>2</w:t>
              </w:r>
            </w:smartTag>
            <w:proofErr w:type="gramEnd"/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0,5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25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</w:t>
            </w:r>
            <w:proofErr w:type="gramStart"/>
            <w:r w:rsidRPr="00C02CDE">
              <w:rPr>
                <w:rFonts w:ascii="ISOCPEUR" w:hAnsi="ISOCPEUR" w:cs="Arial"/>
                <w:i/>
              </w:rPr>
              <w:t xml:space="preserve"> </w:t>
            </w:r>
            <w:proofErr w:type="spellStart"/>
            <w:r w:rsidRPr="00C02CDE">
              <w:rPr>
                <w:rFonts w:ascii="ISOCPEUR" w:hAnsi="ISOCPEUR" w:cs="Arial"/>
                <w:i/>
              </w:rPr>
              <w:t>К</w:t>
            </w:r>
            <w:proofErr w:type="gramEnd"/>
            <w:r w:rsidRPr="00C02CDE">
              <w:rPr>
                <w:rFonts w:ascii="ISOCPEUR" w:hAnsi="ISOCPEUR" w:cs="Arial"/>
                <w:i/>
              </w:rPr>
              <w:t>в</w:t>
            </w:r>
            <w:proofErr w:type="spellEnd"/>
            <w:r w:rsidRPr="00C02CDE">
              <w:rPr>
                <w:rFonts w:ascii="ISOCPEUR" w:hAnsi="ISOCPEUR" w:cs="Arial"/>
                <w:i/>
              </w:rPr>
              <w:t>, число жил – 3 и сечением 2,5 мм2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80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26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Кронштейны специальные на опорах для светильников сварные металлические, количество рожков 2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4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27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Материалы рулонные кровельные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186,4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28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Перевозка грузов 5 т на расстояние </w:t>
            </w:r>
            <w:smartTag w:uri="urn:schemas-microsoft-com:office:smarttags" w:element="metricconverter">
              <w:smartTagPr>
                <w:attr w:name="ProductID" w:val="130 км"/>
              </w:smartTagPr>
              <w:r w:rsidRPr="00C02CDE">
                <w:rPr>
                  <w:rFonts w:ascii="ISOCPEUR" w:hAnsi="ISOCPEUR" w:cs="Arial"/>
                  <w:i/>
                </w:rPr>
                <w:t>130 км</w:t>
              </w:r>
            </w:smartTag>
            <w:r w:rsidRPr="00C02CDE">
              <w:rPr>
                <w:rFonts w:ascii="ISOCPEUR" w:hAnsi="ISOCPEUR" w:cs="Arial"/>
                <w:i/>
              </w:rPr>
              <w:t>, класс груза 2.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525,104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29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Перевозка грузов автомобилями-самосвалами грузоподъемностью 10 т, работающих вне карьера на расстояние </w:t>
            </w:r>
            <w:smartTag w:uri="urn:schemas-microsoft-com:office:smarttags" w:element="metricconverter">
              <w:smartTagPr>
                <w:attr w:name="ProductID" w:val="130 км"/>
              </w:smartTagPr>
              <w:r w:rsidRPr="00C02CDE">
                <w:rPr>
                  <w:rFonts w:ascii="ISOCPEUR" w:hAnsi="ISOCPEUR" w:cs="Arial"/>
                  <w:i/>
                </w:rPr>
                <w:t>130 км</w:t>
              </w:r>
            </w:smartTag>
            <w:r w:rsidRPr="00C02CDE">
              <w:rPr>
                <w:rFonts w:ascii="ISOCPEUR" w:hAnsi="ISOCPEUR" w:cs="Arial"/>
                <w:i/>
              </w:rPr>
              <w:t>, класс груза 1.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103</w:t>
            </w:r>
          </w:p>
        </w:tc>
      </w:tr>
      <w:tr w:rsidR="00FB1DC4" w:rsidRPr="00C02CDE" w:rsidTr="00B151E5">
        <w:trPr>
          <w:trHeight w:val="532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30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Планка с изоляторами на поперечных растяжках, количество штырей 2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4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31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Погрузка: Материалы,   перевозимые   в   контейнерах грузоподъемностью 3-5 тонн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524,041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32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Погрузка: Металлические конструкции массой до 1 тонны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33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Погрузка: Мусор   строительный   с   погрузкой   экскаваторами емкостью ковша до 0,5мЗ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54</w:t>
            </w:r>
          </w:p>
        </w:tc>
      </w:tr>
      <w:tr w:rsidR="00FB1DC4" w:rsidRPr="00C02CDE" w:rsidTr="00B151E5">
        <w:trPr>
          <w:trHeight w:val="63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34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Пробивка в бетонных стенах и полах толщиной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C02CDE">
                <w:rPr>
                  <w:rFonts w:ascii="ISOCPEUR" w:hAnsi="ISOCPEUR" w:cs="Arial"/>
                  <w:i/>
                </w:rPr>
                <w:t>100 мм</w:t>
              </w:r>
            </w:smartTag>
            <w:r w:rsidRPr="00C02CDE">
              <w:rPr>
                <w:rFonts w:ascii="ISOCPEUR" w:hAnsi="ISOCPEUR" w:cs="Arial"/>
                <w:i/>
              </w:rPr>
              <w:t xml:space="preserve"> отверстий площадью до 500 см2</w:t>
            </w:r>
            <w:proofErr w:type="gramStart"/>
            <w:r w:rsidRPr="00C02CDE">
              <w:rPr>
                <w:rFonts w:ascii="ISOCPEUR" w:hAnsi="ISOCPEUR" w:cs="Arial"/>
                <w:i/>
              </w:rPr>
              <w:t xml:space="preserve"> К</w:t>
            </w:r>
            <w:proofErr w:type="gramEnd"/>
            <w:r w:rsidRPr="00C02CDE">
              <w:rPr>
                <w:rFonts w:ascii="ISOCPEUR" w:hAnsi="ISOCPEUR" w:cs="Arial"/>
                <w:i/>
              </w:rPr>
              <w:t xml:space="preserve">=4 </w:t>
            </w:r>
            <w:r w:rsidRPr="00C02CDE">
              <w:rPr>
                <w:rFonts w:ascii="ISOCPEUR" w:hAnsi="ISOCPEUR" w:cs="Arial"/>
                <w:i/>
              </w:rPr>
              <w:lastRenderedPageBreak/>
              <w:t xml:space="preserve">толщ стен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C02CDE">
                <w:rPr>
                  <w:rFonts w:ascii="ISOCPEUR" w:hAnsi="ISOCPEUR" w:cs="Arial"/>
                  <w:i/>
                </w:rPr>
                <w:t>400 мм</w:t>
              </w:r>
            </w:smartTag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lastRenderedPageBreak/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</w:t>
            </w:r>
          </w:p>
        </w:tc>
      </w:tr>
      <w:tr w:rsidR="00FB1DC4" w:rsidRPr="00C02CDE" w:rsidTr="00B151E5">
        <w:trPr>
          <w:trHeight w:val="63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lastRenderedPageBreak/>
              <w:t>35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Провод - три в линии на планках с роликами по тросу сечением провода до 70 мм</w:t>
            </w:r>
            <w:proofErr w:type="gramStart"/>
            <w:r w:rsidRPr="00C02CDE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80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36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Провод на переходе через линии связи, сети освещения и другие препятствия сечением до 10 мм</w:t>
            </w:r>
            <w:proofErr w:type="gramStart"/>
            <w:r w:rsidRPr="00C02CDE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37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Проводник заземляющий из медного изолированного провода сечением 25 мм</w:t>
            </w:r>
            <w:proofErr w:type="gramStart"/>
            <w:r w:rsidRPr="00C02CDE">
              <w:rPr>
                <w:rFonts w:ascii="ISOCPEUR" w:hAnsi="ISOCPEUR" w:cs="Arial"/>
                <w:i/>
              </w:rPr>
              <w:t>2</w:t>
            </w:r>
            <w:proofErr w:type="gramEnd"/>
            <w:r w:rsidRPr="00C02CDE">
              <w:rPr>
                <w:rFonts w:ascii="ISOCPEUR" w:hAnsi="ISOCPEUR" w:cs="Arial"/>
                <w:i/>
              </w:rPr>
              <w:t xml:space="preserve"> открыто по строительным основаниям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45</w:t>
            </w:r>
          </w:p>
        </w:tc>
      </w:tr>
      <w:tr w:rsidR="00FB1DC4" w:rsidRPr="00C02CDE" w:rsidTr="00B151E5">
        <w:trPr>
          <w:trHeight w:val="66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38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Прорезка боро</w:t>
            </w:r>
            <w:proofErr w:type="gramStart"/>
            <w:r w:rsidRPr="00C02CDE">
              <w:rPr>
                <w:rFonts w:ascii="ISOCPEUR" w:hAnsi="ISOCPEUR" w:cs="Arial"/>
                <w:i/>
              </w:rPr>
              <w:t>зд в ст</w:t>
            </w:r>
            <w:proofErr w:type="gramEnd"/>
            <w:r w:rsidRPr="00C02CDE">
              <w:rPr>
                <w:rFonts w:ascii="ISOCPEUR" w:hAnsi="ISOCPEUR" w:cs="Arial"/>
                <w:i/>
              </w:rPr>
              <w:t xml:space="preserve">арой кровле нарезчиками с алмазными дисками, толщина кровли: до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02CDE">
                <w:rPr>
                  <w:rFonts w:ascii="ISOCPEUR" w:hAnsi="ISOCPEUR" w:cs="Arial"/>
                  <w:i/>
                </w:rPr>
                <w:t>10 см</w:t>
              </w:r>
            </w:smartTag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560</w:t>
            </w:r>
          </w:p>
        </w:tc>
      </w:tr>
      <w:tr w:rsidR="00FB1DC4" w:rsidRPr="00C02CDE" w:rsidTr="00B151E5">
        <w:trPr>
          <w:trHeight w:val="516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39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Профилированный лист оцинкованный Н57-750-0,7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0,14</w:t>
            </w:r>
          </w:p>
        </w:tc>
      </w:tr>
      <w:tr w:rsidR="00FB1DC4" w:rsidRPr="00C02CDE" w:rsidTr="00B151E5">
        <w:trPr>
          <w:trHeight w:val="333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40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Пускорегулирующий аппарат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C02CDE" w:rsidTr="00B151E5">
        <w:trPr>
          <w:trHeight w:val="331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41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Разборка бетонных конструкций объемом более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C02CDE">
                <w:rPr>
                  <w:rFonts w:ascii="ISOCPEUR" w:hAnsi="ISOCPEUR" w:cs="Arial"/>
                  <w:i/>
                </w:rPr>
                <w:t>1 м3</w:t>
              </w:r>
            </w:smartTag>
            <w:r w:rsidRPr="00C02CDE">
              <w:rPr>
                <w:rFonts w:ascii="ISOCPEUR" w:hAnsi="ISOCPEUR" w:cs="Arial"/>
                <w:i/>
              </w:rPr>
              <w:t xml:space="preserve"> </w:t>
            </w:r>
            <w:proofErr w:type="gramStart"/>
            <w:r w:rsidRPr="00C02CDE">
              <w:rPr>
                <w:rFonts w:ascii="ISOCPEUR" w:hAnsi="ISOCPEUR" w:cs="Arial"/>
                <w:i/>
              </w:rPr>
              <w:t xml:space="preserve">( </w:t>
            </w:r>
            <w:proofErr w:type="gramEnd"/>
            <w:r w:rsidRPr="00C02CDE">
              <w:rPr>
                <w:rFonts w:ascii="ISOCPEUR" w:hAnsi="ISOCPEUR" w:cs="Arial"/>
                <w:i/>
              </w:rPr>
              <w:t>в кровле) при помощи отбойных молотков из бетона марки 300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6,344</w:t>
            </w:r>
          </w:p>
        </w:tc>
      </w:tr>
      <w:tr w:rsidR="00FB1DC4" w:rsidRPr="00C02CDE" w:rsidTr="00B151E5">
        <w:trPr>
          <w:trHeight w:val="486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42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Разборка бортовых камней на бетонном основании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51,6</w:t>
            </w:r>
          </w:p>
        </w:tc>
      </w:tr>
      <w:tr w:rsidR="00FB1DC4" w:rsidRPr="00C02CDE" w:rsidTr="00B151E5">
        <w:trPr>
          <w:trHeight w:val="363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43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Разборка кирпичных стен по оси 8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23,6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44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Разборка </w:t>
            </w:r>
            <w:proofErr w:type="spellStart"/>
            <w:r w:rsidRPr="00C02CDE">
              <w:rPr>
                <w:rFonts w:ascii="ISOCPEUR" w:hAnsi="ISOCPEUR" w:cs="Arial"/>
                <w:i/>
              </w:rPr>
              <w:t>мелкоблочных</w:t>
            </w:r>
            <w:proofErr w:type="spellEnd"/>
            <w:r w:rsidRPr="00C02CDE">
              <w:rPr>
                <w:rFonts w:ascii="ISOCPEUR" w:hAnsi="ISOCPEUR" w:cs="Arial"/>
                <w:i/>
              </w:rPr>
              <w:t xml:space="preserve"> стен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15,6</w:t>
            </w:r>
          </w:p>
        </w:tc>
      </w:tr>
      <w:tr w:rsidR="00FB1DC4" w:rsidRPr="00C02CDE" w:rsidTr="00B151E5">
        <w:trPr>
          <w:trHeight w:val="301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45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Разборка монолитных оснований пола бетонных (помещение 19)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174,8</w:t>
            </w:r>
          </w:p>
        </w:tc>
      </w:tr>
      <w:tr w:rsidR="00FB1DC4" w:rsidRPr="00C02CDE" w:rsidTr="00B151E5">
        <w:trPr>
          <w:trHeight w:val="31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46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Разборка покрытий и оснований асфальтобетонных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73,5</w:t>
            </w:r>
          </w:p>
        </w:tc>
      </w:tr>
      <w:tr w:rsidR="00FB1DC4" w:rsidRPr="00C02CDE" w:rsidTr="00B151E5">
        <w:trPr>
          <w:trHeight w:val="33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47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Разборка покрытий и оснований щебеночных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18,75</w:t>
            </w:r>
          </w:p>
        </w:tc>
      </w:tr>
      <w:tr w:rsidR="00FB1DC4" w:rsidRPr="00C02CDE" w:rsidTr="00B151E5">
        <w:trPr>
          <w:trHeight w:val="356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48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Разгрузка: Материалы,   перевозимые   в   контейнерах грузоподъемностью 3-5 тонн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524,041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49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Разгрузка: Металлические конструкции массой до 1 тонны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</w:t>
            </w:r>
          </w:p>
        </w:tc>
      </w:tr>
      <w:tr w:rsidR="00FB1DC4" w:rsidRPr="00C02CDE" w:rsidTr="00B151E5">
        <w:trPr>
          <w:trHeight w:val="40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50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Растяжка поперечная через контактные сети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C02CDE" w:rsidTr="00B151E5">
        <w:trPr>
          <w:trHeight w:val="443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51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Резка стального профилированного настила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1134,8</w:t>
            </w:r>
          </w:p>
        </w:tc>
      </w:tr>
      <w:tr w:rsidR="00FB1DC4" w:rsidRPr="00C02CDE" w:rsidTr="00B151E5">
        <w:trPr>
          <w:trHeight w:val="352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52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Ремонт отдельными местами рулонного покрытия с промазкой: битумными составами с заменой 2 слоев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80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53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Рытье ям для ДЕМОНТАЖА стоек и столбов глубиной: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C02CDE">
                <w:rPr>
                  <w:rFonts w:ascii="ISOCPEUR" w:hAnsi="ISOCPEUR" w:cs="Arial"/>
                  <w:i/>
                </w:rPr>
                <w:t>0,7 м</w:t>
              </w:r>
            </w:smartTag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66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54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Сверление кольцевыми алмазными сверлами в железобетонных конструкциях с применением охлаждающей жидкости (воды) вертикальных отверстий глубиной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C02CDE">
                <w:rPr>
                  <w:rFonts w:ascii="ISOCPEUR" w:hAnsi="ISOCPEUR" w:cs="Arial"/>
                  <w:i/>
                </w:rPr>
                <w:t>200 мм</w:t>
              </w:r>
            </w:smartTag>
            <w:r w:rsidRPr="00C02CDE">
              <w:rPr>
                <w:rFonts w:ascii="ISOCPEUR" w:hAnsi="ISOCPEUR" w:cs="Arial"/>
                <w:i/>
              </w:rPr>
              <w:t xml:space="preserve"> диаметром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C02CDE">
                <w:rPr>
                  <w:rFonts w:ascii="ISOCPEUR" w:hAnsi="ISOCPEUR" w:cs="Arial"/>
                  <w:i/>
                </w:rPr>
                <w:t>125 мм</w:t>
              </w:r>
            </w:smartTag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3</w:t>
            </w:r>
          </w:p>
        </w:tc>
      </w:tr>
      <w:tr w:rsidR="00FB1DC4" w:rsidRPr="00C02CDE" w:rsidTr="00B151E5">
        <w:trPr>
          <w:trHeight w:val="5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55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Снятие дверных полотен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4,2</w:t>
            </w:r>
          </w:p>
        </w:tc>
      </w:tr>
      <w:tr w:rsidR="00FB1DC4" w:rsidRPr="00C02CDE" w:rsidTr="00B151E5">
        <w:trPr>
          <w:trHeight w:val="350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56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Снятие оконных переплетов: остекленных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11,8</w:t>
            </w:r>
          </w:p>
        </w:tc>
      </w:tr>
      <w:tr w:rsidR="00FB1DC4" w:rsidRPr="00C02CDE" w:rsidTr="00B151E5">
        <w:trPr>
          <w:trHeight w:val="341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57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Строительный мусор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1,41832</w:t>
            </w:r>
          </w:p>
        </w:tc>
      </w:tr>
      <w:tr w:rsidR="00FB1DC4" w:rsidRPr="00C02CDE" w:rsidTr="00B151E5">
        <w:trPr>
          <w:trHeight w:val="34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58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Трубы стальные сварные 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C02CDE">
                <w:rPr>
                  <w:rFonts w:ascii="ISOCPEUR" w:hAnsi="ISOCPEUR" w:cs="Arial"/>
                  <w:i/>
                </w:rPr>
                <w:t>50 мм</w:t>
              </w:r>
            </w:smartTag>
            <w:r w:rsidRPr="00C02CDE">
              <w:rPr>
                <w:rFonts w:ascii="ISOCPEUR" w:hAnsi="ISOCPEUR" w:cs="Arial"/>
                <w:i/>
              </w:rPr>
              <w:t xml:space="preserve">, толщина </w:t>
            </w:r>
            <w:r w:rsidRPr="00C02CDE">
              <w:rPr>
                <w:rFonts w:ascii="ISOCPEUR" w:hAnsi="ISOCPEUR" w:cs="Arial"/>
                <w:i/>
              </w:rPr>
              <w:lastRenderedPageBreak/>
              <w:t xml:space="preserve">стенки </w:t>
            </w:r>
            <w:smartTag w:uri="urn:schemas-microsoft-com:office:smarttags" w:element="metricconverter">
              <w:smartTagPr>
                <w:attr w:name="ProductID" w:val="3,5 мм"/>
              </w:smartTagPr>
              <w:r w:rsidRPr="00C02CDE">
                <w:rPr>
                  <w:rFonts w:ascii="ISOCPEUR" w:hAnsi="ISOCPEUR" w:cs="Arial"/>
                  <w:i/>
                </w:rPr>
                <w:t>3,5 мм</w:t>
              </w:r>
            </w:smartTag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lastRenderedPageBreak/>
              <w:t>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77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lastRenderedPageBreak/>
              <w:t>59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Усиление монолитными железобетонными обоймами фундаментов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1,2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60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Установка блоков (контейнеров) без заделки стыков (временные здания-бытовки собственность Подрядчика)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543,84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61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Установка и разборка внутренних трубчатых инвентарных лесов при высоте помещений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C02CDE">
                <w:rPr>
                  <w:rFonts w:ascii="ISOCPEUR" w:hAnsi="ISOCPEUR" w:cs="Arial"/>
                  <w:i/>
                </w:rPr>
                <w:t>6 м</w:t>
              </w:r>
            </w:smartTag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200,3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62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Установка и разборка наружных инвентарных лесов высотой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C02CDE">
                <w:rPr>
                  <w:rFonts w:ascii="ISOCPEUR" w:hAnsi="ISOCPEUR" w:cs="Arial"/>
                  <w:i/>
                </w:rPr>
                <w:t>16 м</w:t>
              </w:r>
            </w:smartTag>
            <w:r w:rsidRPr="00C02CDE">
              <w:rPr>
                <w:rFonts w:ascii="ISOCPEUR" w:hAnsi="ISOCPEUR" w:cs="Arial"/>
                <w:i/>
              </w:rPr>
              <w:t xml:space="preserve"> трубчатых для прочих отделочных работ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496,94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63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Установка металлических оград (панели из метал</w:t>
            </w:r>
            <w:proofErr w:type="gramStart"/>
            <w:r w:rsidRPr="00C02CDE">
              <w:rPr>
                <w:rFonts w:ascii="ISOCPEUR" w:hAnsi="ISOCPEUR" w:cs="Arial"/>
                <w:i/>
              </w:rPr>
              <w:t>.</w:t>
            </w:r>
            <w:proofErr w:type="gramEnd"/>
            <w:r w:rsidRPr="00C02CDE">
              <w:rPr>
                <w:rFonts w:ascii="ISOCPEUR" w:hAnsi="ISOCPEUR" w:cs="Arial"/>
                <w:i/>
              </w:rPr>
              <w:t xml:space="preserve"> </w:t>
            </w:r>
            <w:proofErr w:type="gramStart"/>
            <w:r w:rsidRPr="00C02CDE">
              <w:rPr>
                <w:rFonts w:ascii="ISOCPEUR" w:hAnsi="ISOCPEUR" w:cs="Arial"/>
                <w:i/>
              </w:rPr>
              <w:t>п</w:t>
            </w:r>
            <w:proofErr w:type="gramEnd"/>
            <w:r w:rsidRPr="00C02CDE">
              <w:rPr>
                <w:rFonts w:ascii="ISOCPEUR" w:hAnsi="ISOCPEUR" w:cs="Arial"/>
                <w:i/>
              </w:rPr>
              <w:t xml:space="preserve">рофиля) оград по металлическим столбам с цоколем из ж/бетонных блоков ФБС высотой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02CDE">
                <w:rPr>
                  <w:rFonts w:ascii="ISOCPEUR" w:hAnsi="ISOCPEUR" w:cs="Arial"/>
                  <w:i/>
                </w:rPr>
                <w:t>2 м</w:t>
              </w:r>
            </w:smartTag>
            <w:r w:rsidRPr="00C02CDE">
              <w:rPr>
                <w:rFonts w:ascii="ISOCPEUR" w:hAnsi="ISOCPEUR" w:cs="Arial"/>
                <w:i/>
              </w:rPr>
              <w:t xml:space="preserve"> (</w:t>
            </w:r>
            <w:proofErr w:type="spellStart"/>
            <w:r w:rsidRPr="00C02CDE">
              <w:rPr>
                <w:rFonts w:ascii="ISOCPEUR" w:hAnsi="ISOCPEUR" w:cs="Arial"/>
                <w:i/>
              </w:rPr>
              <w:t>временнон</w:t>
            </w:r>
            <w:proofErr w:type="spellEnd"/>
            <w:r w:rsidRPr="00C02CDE">
              <w:rPr>
                <w:rFonts w:ascii="ISOCPEUR" w:hAnsi="ISOCPEUR" w:cs="Arial"/>
                <w:i/>
              </w:rPr>
              <w:t xml:space="preserve"> ограждение)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40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64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Устройство ввода в здание в стальной трубе, провод сечением до 16 мм</w:t>
            </w:r>
            <w:proofErr w:type="gramStart"/>
            <w:r w:rsidRPr="00C02CDE">
              <w:rPr>
                <w:rFonts w:ascii="ISOCPEUR" w:hAnsi="ISOCPEUR" w:cs="Arial"/>
                <w:i/>
              </w:rPr>
              <w:t>2</w:t>
            </w:r>
            <w:proofErr w:type="gramEnd"/>
            <w:r w:rsidRPr="00C02CDE">
              <w:rPr>
                <w:rFonts w:ascii="ISOCPEUR" w:hAnsi="ISOCPEUR" w:cs="Arial"/>
                <w:i/>
              </w:rPr>
              <w:t>, количество проводов в линии 2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65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Устройство внутреннего электроснабжения временных зданий бытовых помещений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543,84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66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Устройство ворот распашных с установкой столбов металлических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67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Устройство защитной декоративной сетки на время ремонта фасада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C02CDE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410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68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 xml:space="preserve">Устройство ответвлений от </w:t>
            </w:r>
            <w:proofErr w:type="gramStart"/>
            <w:r w:rsidRPr="00C02CDE">
              <w:rPr>
                <w:rFonts w:ascii="ISOCPEUR" w:hAnsi="ISOCPEUR" w:cs="Arial"/>
                <w:i/>
              </w:rPr>
              <w:t>ВЛ</w:t>
            </w:r>
            <w:proofErr w:type="gramEnd"/>
            <w:r w:rsidRPr="00C02CDE">
              <w:rPr>
                <w:rFonts w:ascii="ISOCPEUR" w:hAnsi="ISOCPEUR" w:cs="Arial"/>
                <w:i/>
              </w:rPr>
              <w:t xml:space="preserve"> 0,38 </w:t>
            </w:r>
            <w:proofErr w:type="spellStart"/>
            <w:r w:rsidRPr="00C02CDE">
              <w:rPr>
                <w:rFonts w:ascii="ISOCPEUR" w:hAnsi="ISOCPEUR" w:cs="Arial"/>
                <w:i/>
              </w:rPr>
              <w:t>кВ</w:t>
            </w:r>
            <w:proofErr w:type="spellEnd"/>
            <w:r w:rsidRPr="00C02CDE">
              <w:rPr>
                <w:rFonts w:ascii="ISOCPEUR" w:hAnsi="ISOCPEUR" w:cs="Arial"/>
                <w:i/>
              </w:rPr>
              <w:t xml:space="preserve"> к зданиям с помощью механизмов при количестве проводов в ответвлении 1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69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Устройство систем холодного водоснабжения во временных зданиях бытовых помещений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543,84</w:t>
            </w:r>
          </w:p>
        </w:tc>
      </w:tr>
      <w:tr w:rsidR="00FB1DC4" w:rsidRPr="00C02CDE" w:rsidTr="00B151E5">
        <w:trPr>
          <w:trHeight w:val="645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70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Устройство системы горячего водоснабжения во временных зданиях бытовых помещений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543,84</w:t>
            </w:r>
          </w:p>
        </w:tc>
      </w:tr>
      <w:tr w:rsidR="00FB1DC4" w:rsidRPr="00C02CDE" w:rsidTr="00B151E5">
        <w:trPr>
          <w:trHeight w:val="407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71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Цоколь к опорам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8</w:t>
            </w:r>
          </w:p>
        </w:tc>
      </w:tr>
      <w:tr w:rsidR="00FB1DC4" w:rsidRPr="00C02CDE" w:rsidTr="00B151E5">
        <w:trPr>
          <w:trHeight w:val="306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72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Ящик с трехполюсным рубильником и конденсаторами, устанавливаемый на конструкции на стене или колонне, на ток до 70</w:t>
            </w:r>
            <w:proofErr w:type="gramStart"/>
            <w:r w:rsidRPr="00C02CDE">
              <w:rPr>
                <w:rFonts w:ascii="ISOCPEUR" w:hAnsi="ISOCPEUR" w:cs="Arial"/>
                <w:i/>
              </w:rPr>
              <w:t xml:space="preserve"> А</w:t>
            </w:r>
            <w:proofErr w:type="gramEnd"/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C02CDE" w:rsidTr="00B151E5">
        <w:trPr>
          <w:trHeight w:val="509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 CYR"/>
                <w:i/>
              </w:rPr>
            </w:pPr>
            <w:r w:rsidRPr="00C02CDE">
              <w:rPr>
                <w:rFonts w:ascii="ISOCPEUR" w:hAnsi="ISOCPEUR" w:cs="Arial CYR"/>
                <w:i/>
              </w:rPr>
              <w:t>73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Ящики силовые серии ЯРВ типа ЯРВ-250 на 250А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  <w:iCs/>
              </w:rPr>
            </w:pPr>
            <w:r w:rsidRPr="00C02CDE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B1DC4" w:rsidRPr="00C02CDE" w:rsidRDefault="00FB1DC4" w:rsidP="00B151E5">
            <w:pPr>
              <w:rPr>
                <w:rFonts w:ascii="ISOCPEUR" w:hAnsi="ISOCPEUR" w:cs="Arial"/>
                <w:i/>
              </w:rPr>
            </w:pPr>
            <w:r w:rsidRPr="00C02CDE">
              <w:rPr>
                <w:rFonts w:ascii="ISOCPEUR" w:hAnsi="ISOCPEUR" w:cs="Arial"/>
                <w:i/>
              </w:rPr>
              <w:t>1</w:t>
            </w:r>
          </w:p>
        </w:tc>
      </w:tr>
    </w:tbl>
    <w:p w:rsidR="00FB1DC4" w:rsidRDefault="00FB1DC4"/>
    <w:p w:rsidR="00FB1DC4" w:rsidRDefault="00FB1DC4">
      <w:pPr>
        <w:spacing w:after="200" w:line="276" w:lineRule="auto"/>
      </w:pPr>
      <w:r>
        <w:br w:type="page"/>
      </w:r>
    </w:p>
    <w:tbl>
      <w:tblPr>
        <w:tblW w:w="9945" w:type="dxa"/>
        <w:tblInd w:w="438" w:type="dxa"/>
        <w:tblLook w:val="0000" w:firstRow="0" w:lastRow="0" w:firstColumn="0" w:lastColumn="0" w:noHBand="0" w:noVBand="0"/>
      </w:tblPr>
      <w:tblGrid>
        <w:gridCol w:w="767"/>
        <w:gridCol w:w="6237"/>
        <w:gridCol w:w="1510"/>
        <w:gridCol w:w="1718"/>
      </w:tblGrid>
      <w:tr w:rsidR="00FB1DC4" w:rsidRPr="00796A12" w:rsidTr="00B151E5">
        <w:trPr>
          <w:trHeight w:val="255"/>
        </w:trPr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b/>
                <w:bCs/>
                <w:i/>
              </w:rPr>
            </w:pPr>
            <w:r w:rsidRPr="00796A12">
              <w:rPr>
                <w:rFonts w:ascii="ISOCPEUR" w:hAnsi="ISOCPEUR" w:cs="Arial CYR"/>
                <w:b/>
                <w:bCs/>
                <w:i/>
              </w:rPr>
              <w:t>ВЕДОМОСТЬ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rPr>
                <w:rFonts w:ascii="ISOCPEUR" w:hAnsi="ISOCPEUR" w:cs="Arial CYR"/>
                <w:i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rPr>
                <w:rFonts w:ascii="ISOCPEUR" w:hAnsi="ISOCPEUR" w:cs="Arial CYR"/>
                <w:i/>
              </w:rPr>
            </w:pPr>
          </w:p>
        </w:tc>
      </w:tr>
      <w:tr w:rsidR="00FB1DC4" w:rsidRPr="00796A12" w:rsidTr="00B151E5">
        <w:trPr>
          <w:trHeight w:val="25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b/>
                <w:bCs/>
                <w:i/>
              </w:rPr>
            </w:pPr>
            <w:r w:rsidRPr="00796A12">
              <w:rPr>
                <w:rFonts w:ascii="ISOCPEUR" w:hAnsi="ISOCPEUR" w:cs="Arial CYR"/>
                <w:b/>
                <w:bCs/>
                <w:i/>
              </w:rPr>
              <w:t>объемов  строительно-монтажных работ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rPr>
                <w:rFonts w:ascii="ISOCPEUR" w:hAnsi="ISOCPEUR" w:cs="Arial CYR"/>
                <w:i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rPr>
                <w:rFonts w:ascii="ISOCPEUR" w:hAnsi="ISOCPEUR" w:cs="Arial CYR"/>
                <w:i/>
              </w:rPr>
            </w:pPr>
          </w:p>
        </w:tc>
      </w:tr>
      <w:tr w:rsidR="00FB1DC4" w:rsidRPr="00796A12" w:rsidTr="00B151E5">
        <w:trPr>
          <w:trHeight w:val="27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rPr>
                <w:rFonts w:ascii="ISOCPEUR" w:hAnsi="ISOCPEUR" w:cs="Arial CYR"/>
                <w:i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rPr>
                <w:rFonts w:ascii="ISOCPEUR" w:hAnsi="ISOCPEUR" w:cs="Arial CYR"/>
                <w:i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rPr>
                <w:rFonts w:ascii="ISOCPEUR" w:hAnsi="ISOCPEUR" w:cs="Arial CYR"/>
                <w:i/>
              </w:rPr>
            </w:pPr>
          </w:p>
        </w:tc>
      </w:tr>
      <w:tr w:rsidR="00FB1DC4" w:rsidRPr="00796A12" w:rsidTr="00B151E5">
        <w:trPr>
          <w:trHeight w:val="33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b/>
                <w:bCs/>
                <w:i/>
              </w:rPr>
            </w:pPr>
            <w:r w:rsidRPr="00796A12">
              <w:rPr>
                <w:rFonts w:ascii="ISOCPEUR" w:hAnsi="ISOCPEUR" w:cs="Arial CYR"/>
                <w:b/>
                <w:bCs/>
                <w:i/>
              </w:rPr>
              <w:t>№№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B1DC4" w:rsidRPr="00796A12" w:rsidRDefault="00FB1DC4" w:rsidP="00B151E5">
            <w:pPr>
              <w:jc w:val="center"/>
              <w:rPr>
                <w:rFonts w:ascii="ISOCPEUR" w:hAnsi="ISOCPEUR"/>
                <w:b/>
                <w:bCs/>
                <w:i/>
              </w:rPr>
            </w:pPr>
            <w:r w:rsidRPr="00796A12">
              <w:rPr>
                <w:rFonts w:ascii="ISOCPEUR" w:hAnsi="ISOCPEUR"/>
                <w:b/>
                <w:bCs/>
                <w:i/>
              </w:rPr>
              <w:t>Наименование работ</w:t>
            </w:r>
          </w:p>
        </w:tc>
        <w:tc>
          <w:tcPr>
            <w:tcW w:w="29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/>
                <w:b/>
                <w:bCs/>
                <w:i/>
              </w:rPr>
            </w:pPr>
            <w:r w:rsidRPr="00796A12">
              <w:rPr>
                <w:rFonts w:ascii="ISOCPEUR" w:hAnsi="ISOCPEUR"/>
                <w:b/>
                <w:bCs/>
                <w:i/>
              </w:rPr>
              <w:t>Объем работ</w:t>
            </w:r>
          </w:p>
        </w:tc>
      </w:tr>
      <w:tr w:rsidR="00FB1DC4" w:rsidRPr="00796A12" w:rsidTr="00B151E5">
        <w:trPr>
          <w:trHeight w:val="55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b/>
                <w:bCs/>
                <w:i/>
              </w:rPr>
            </w:pPr>
            <w:proofErr w:type="spellStart"/>
            <w:r w:rsidRPr="00796A12">
              <w:rPr>
                <w:rFonts w:ascii="ISOCPEUR" w:hAnsi="ISOCPEUR" w:cs="Arial CYR"/>
                <w:b/>
                <w:bCs/>
                <w:i/>
              </w:rPr>
              <w:t>п.п</w:t>
            </w:r>
            <w:proofErr w:type="spellEnd"/>
            <w:r w:rsidRPr="00796A12">
              <w:rPr>
                <w:rFonts w:ascii="ISOCPEUR" w:hAnsi="ISOCPEUR" w:cs="Arial CYR"/>
                <w:b/>
                <w:bCs/>
                <w:i/>
              </w:rPr>
              <w:t>.</w:t>
            </w: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B1DC4" w:rsidRPr="00796A12" w:rsidRDefault="00FB1DC4" w:rsidP="00B151E5">
            <w:pPr>
              <w:rPr>
                <w:rFonts w:ascii="ISOCPEUR" w:hAnsi="ISOCPEUR"/>
                <w:b/>
                <w:bCs/>
                <w:i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/>
                <w:b/>
                <w:bCs/>
                <w:i/>
              </w:rPr>
            </w:pPr>
            <w:r w:rsidRPr="00796A12">
              <w:rPr>
                <w:rFonts w:ascii="ISOCPEUR" w:hAnsi="ISOCPEUR"/>
                <w:b/>
                <w:bCs/>
                <w:i/>
              </w:rPr>
              <w:t>Единицы измерения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/>
                <w:b/>
                <w:bCs/>
                <w:i/>
              </w:rPr>
            </w:pPr>
            <w:r w:rsidRPr="00796A12">
              <w:rPr>
                <w:rFonts w:ascii="ISOCPEUR" w:hAnsi="ISOCPEUR"/>
                <w:b/>
                <w:bCs/>
                <w:i/>
              </w:rPr>
              <w:t>Количество</w:t>
            </w:r>
          </w:p>
        </w:tc>
      </w:tr>
      <w:tr w:rsidR="00FB1DC4" w:rsidRPr="00796A12" w:rsidTr="00B151E5">
        <w:trPr>
          <w:trHeight w:val="3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/>
                <w:b/>
                <w:bCs/>
                <w:i/>
              </w:rPr>
            </w:pPr>
            <w:r w:rsidRPr="00796A12">
              <w:rPr>
                <w:rFonts w:ascii="ISOCPEUR" w:hAnsi="ISOCPEUR"/>
                <w:b/>
                <w:bCs/>
                <w:i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/>
                <w:b/>
                <w:bCs/>
                <w:i/>
              </w:rPr>
            </w:pPr>
            <w:r w:rsidRPr="00796A12">
              <w:rPr>
                <w:rFonts w:ascii="ISOCPEUR" w:hAnsi="ISOCPEUR"/>
                <w:b/>
                <w:bCs/>
                <w:i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/>
                <w:b/>
                <w:bCs/>
                <w:i/>
              </w:rPr>
            </w:pPr>
            <w:r w:rsidRPr="00796A12">
              <w:rPr>
                <w:rFonts w:ascii="ISOCPEUR" w:hAnsi="ISOCPEUR"/>
                <w:b/>
                <w:bCs/>
                <w:i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/>
                <w:b/>
                <w:bCs/>
                <w:i/>
              </w:rPr>
            </w:pPr>
            <w:r w:rsidRPr="00796A12">
              <w:rPr>
                <w:rFonts w:ascii="ISOCPEUR" w:hAnsi="ISOCPEUR"/>
                <w:b/>
                <w:bCs/>
                <w:i/>
              </w:rPr>
              <w:t>4</w:t>
            </w:r>
          </w:p>
        </w:tc>
      </w:tr>
      <w:tr w:rsidR="00FB1DC4" w:rsidRPr="00796A12" w:rsidTr="00B151E5">
        <w:trPr>
          <w:trHeight w:val="341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D5842" w:rsidRDefault="00FB1DC4" w:rsidP="00B151E5">
            <w:pPr>
              <w:jc w:val="center"/>
              <w:rPr>
                <w:rFonts w:ascii="ISOCPEUR" w:hAnsi="ISOCPEUR"/>
                <w:b/>
                <w:i/>
              </w:rPr>
            </w:pPr>
            <w:r w:rsidRPr="005D5842">
              <w:rPr>
                <w:rFonts w:ascii="ISOCPEUR" w:hAnsi="ISOCPEUR"/>
                <w:b/>
                <w:i/>
              </w:rPr>
              <w:t>Фундаментная балка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FB1DC4" w:rsidRPr="00F432E9" w:rsidTr="00B151E5">
        <w:trPr>
          <w:trHeight w:val="3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Разработка грунта при подводке, смене или усилении фундаментов, грунты: 1-2 группы, с креплением (разработка и обратная засыпка)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39</w:t>
            </w:r>
          </w:p>
        </w:tc>
      </w:tr>
      <w:tr w:rsidR="00FB1DC4" w:rsidRPr="00F432E9" w:rsidTr="00B151E5">
        <w:trPr>
          <w:trHeight w:val="3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Погрузка грунта вручную в автомобили-самосвалы с выгрузкой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39</w:t>
            </w:r>
          </w:p>
        </w:tc>
      </w:tr>
      <w:tr w:rsidR="00FB1DC4" w:rsidRPr="00F432E9" w:rsidTr="00B151E5">
        <w:trPr>
          <w:trHeight w:val="3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 xml:space="preserve">Перевозка грузов автомобилями-самосвалами грузоподъемностью 10 т, работающих вне карьера на расстояние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F432E9">
                <w:rPr>
                  <w:rFonts w:ascii="ISOCPEUR" w:hAnsi="ISOCPEUR" w:cs="Arial"/>
                  <w:i/>
                </w:rPr>
                <w:t>5 км</w:t>
              </w:r>
            </w:smartTag>
            <w:r w:rsidRPr="00F432E9">
              <w:rPr>
                <w:rFonts w:ascii="ISOCPEUR" w:hAnsi="ISOCPEUR" w:cs="Arial"/>
                <w:i/>
              </w:rPr>
              <w:t>, класс груза 1.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46,8</w:t>
            </w:r>
          </w:p>
        </w:tc>
      </w:tr>
      <w:tr w:rsidR="00FB1DC4" w:rsidRPr="00F432E9" w:rsidTr="00B151E5">
        <w:trPr>
          <w:trHeight w:val="3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 xml:space="preserve">Устройство основания под фундаменты песчаного (с учетом </w:t>
            </w:r>
            <w:proofErr w:type="spellStart"/>
            <w:r w:rsidRPr="00F432E9">
              <w:rPr>
                <w:rFonts w:ascii="ISOCPEUR" w:hAnsi="ISOCPEUR" w:cs="Arial"/>
                <w:i/>
              </w:rPr>
              <w:t>коэф</w:t>
            </w:r>
            <w:proofErr w:type="spellEnd"/>
            <w:r w:rsidRPr="00F432E9">
              <w:rPr>
                <w:rFonts w:ascii="ISOCPEUR" w:hAnsi="ISOCPEUR" w:cs="Arial"/>
                <w:i/>
              </w:rPr>
              <w:t xml:space="preserve"> уплотнения)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4,32</w:t>
            </w:r>
          </w:p>
        </w:tc>
      </w:tr>
      <w:tr w:rsidR="00FB1DC4" w:rsidRPr="00F432E9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 xml:space="preserve">Устройство </w:t>
            </w:r>
            <w:proofErr w:type="spellStart"/>
            <w:r w:rsidRPr="00F432E9">
              <w:rPr>
                <w:rFonts w:ascii="ISOCPEUR" w:hAnsi="ISOCPEUR" w:cs="Arial"/>
                <w:i/>
              </w:rPr>
              <w:t>непросадочного</w:t>
            </w:r>
            <w:proofErr w:type="spellEnd"/>
            <w:r w:rsidRPr="00F432E9">
              <w:rPr>
                <w:rFonts w:ascii="ISOCPEUR" w:hAnsi="ISOCPEUR" w:cs="Arial"/>
                <w:i/>
              </w:rPr>
              <w:t xml:space="preserve"> основания из грунтоцементной смеси с </w:t>
            </w:r>
            <w:proofErr w:type="gramStart"/>
            <w:r w:rsidRPr="00F432E9">
              <w:rPr>
                <w:rFonts w:ascii="ISOCPEUR" w:hAnsi="ISOCPEUR" w:cs="Arial"/>
                <w:i/>
              </w:rPr>
              <w:t>послойным</w:t>
            </w:r>
            <w:proofErr w:type="gramEnd"/>
            <w:r w:rsidRPr="00F432E9">
              <w:rPr>
                <w:rFonts w:ascii="ISOCPEUR" w:hAnsi="ISOCPEUR" w:cs="Arial"/>
                <w:i/>
              </w:rPr>
              <w:t xml:space="preserve"> </w:t>
            </w:r>
            <w:proofErr w:type="spellStart"/>
            <w:r w:rsidRPr="00F432E9">
              <w:rPr>
                <w:rFonts w:ascii="ISOCPEUR" w:hAnsi="ISOCPEUR" w:cs="Arial"/>
                <w:i/>
              </w:rPr>
              <w:t>трамбованием</w:t>
            </w:r>
            <w:proofErr w:type="spellEnd"/>
            <w:r w:rsidRPr="00F432E9">
              <w:rPr>
                <w:rFonts w:ascii="ISOCPEUR" w:hAnsi="ISOCPEUR" w:cs="Arial"/>
                <w:i/>
              </w:rPr>
              <w:t xml:space="preserve"> (усиление основания)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4,32</w:t>
            </w:r>
          </w:p>
        </w:tc>
      </w:tr>
      <w:tr w:rsidR="00FB1DC4" w:rsidRPr="00F432E9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 xml:space="preserve">Устройство подливки толщиной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F432E9">
                <w:rPr>
                  <w:rFonts w:ascii="ISOCPEUR" w:hAnsi="ISOCPEUR" w:cs="Arial"/>
                  <w:i/>
                </w:rPr>
                <w:t>20 мм</w:t>
              </w:r>
            </w:smartTag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F432E9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12</w:t>
            </w:r>
          </w:p>
        </w:tc>
      </w:tr>
      <w:tr w:rsidR="00FB1DC4" w:rsidRPr="00F432E9" w:rsidTr="00B151E5">
        <w:trPr>
          <w:trHeight w:val="35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 xml:space="preserve">Укладка балок фундаментных длиной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F432E9">
                <w:rPr>
                  <w:rFonts w:ascii="ISOCPEUR" w:hAnsi="ISOCPEUR" w:cs="Arial"/>
                  <w:i/>
                </w:rPr>
                <w:t>6 м</w:t>
              </w:r>
            </w:smartTag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5</w:t>
            </w:r>
          </w:p>
        </w:tc>
      </w:tr>
      <w:tr w:rsidR="00FB1DC4" w:rsidRPr="00F432E9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 xml:space="preserve">Балки фундаментные ФБ 6-1 /бетон В15 (М200), объем </w:t>
            </w:r>
            <w:smartTag w:uri="urn:schemas-microsoft-com:office:smarttags" w:element="metricconverter">
              <w:smartTagPr>
                <w:attr w:name="ProductID" w:val="0,62 м3"/>
              </w:smartTagPr>
              <w:r w:rsidRPr="00F432E9">
                <w:rPr>
                  <w:rFonts w:ascii="ISOCPEUR" w:hAnsi="ISOCPEUR" w:cs="Arial"/>
                  <w:i/>
                </w:rPr>
                <w:t>0,62 м3</w:t>
              </w:r>
            </w:smartTag>
            <w:r w:rsidRPr="00F432E9">
              <w:rPr>
                <w:rFonts w:ascii="ISOCPEUR" w:hAnsi="ISOCPEUR" w:cs="Arial"/>
                <w:i/>
              </w:rPr>
              <w:t>, расход ар-</w:t>
            </w:r>
            <w:proofErr w:type="spellStart"/>
            <w:r w:rsidRPr="00F432E9">
              <w:rPr>
                <w:rFonts w:ascii="ISOCPEUR" w:hAnsi="ISOCPEUR" w:cs="Arial"/>
                <w:i/>
              </w:rPr>
              <w:t>ры</w:t>
            </w:r>
            <w:proofErr w:type="spellEnd"/>
            <w:r w:rsidRPr="00F432E9">
              <w:rPr>
                <w:rFonts w:ascii="ISOCPEUR" w:hAnsi="ISOCPEUR" w:cs="Arial"/>
                <w:i/>
              </w:rPr>
              <w:t xml:space="preserve"> 47,80 кг/ (серия 1.415-1 вып.1)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5</w:t>
            </w:r>
          </w:p>
        </w:tc>
      </w:tr>
      <w:tr w:rsidR="00FB1DC4" w:rsidRPr="00F432E9" w:rsidTr="00B151E5">
        <w:trPr>
          <w:trHeight w:val="33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Устройство засыпки фундаментных балок песком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10</w:t>
            </w:r>
            <w:r>
              <w:rPr>
                <w:rFonts w:ascii="ISOCPEUR" w:hAnsi="ISOCPEUR" w:cs="Arial"/>
                <w:i/>
              </w:rPr>
              <w:t>,</w:t>
            </w:r>
            <w:r w:rsidRPr="00F432E9">
              <w:rPr>
                <w:rFonts w:ascii="ISOCPEUR" w:hAnsi="ISOCPEUR" w:cs="Arial"/>
                <w:i/>
              </w:rPr>
              <w:t>4</w:t>
            </w:r>
          </w:p>
        </w:tc>
      </w:tr>
      <w:tr w:rsidR="00FB1DC4" w:rsidRPr="00F432E9" w:rsidTr="00B151E5">
        <w:trPr>
          <w:trHeight w:val="6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1</w:t>
            </w:r>
            <w:r>
              <w:rPr>
                <w:rFonts w:ascii="ISOCPEUR" w:hAnsi="ISOCPEUR" w:cs="Arial CYR"/>
                <w:i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Уплотнение грунта пневматическими трамбовками, группа грунтов 1-2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10</w:t>
            </w:r>
            <w:r>
              <w:rPr>
                <w:rFonts w:ascii="ISOCPEUR" w:hAnsi="ISOCPEUR" w:cs="Arial"/>
                <w:i/>
              </w:rPr>
              <w:t>,</w:t>
            </w:r>
            <w:r w:rsidRPr="00F432E9">
              <w:rPr>
                <w:rFonts w:ascii="ISOCPEUR" w:hAnsi="ISOCPEUR" w:cs="Arial"/>
                <w:i/>
              </w:rPr>
              <w:t>4</w:t>
            </w:r>
          </w:p>
        </w:tc>
      </w:tr>
      <w:tr w:rsidR="00FB1DC4" w:rsidRPr="00F432E9" w:rsidTr="00B151E5">
        <w:trPr>
          <w:trHeight w:val="6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1</w:t>
            </w:r>
            <w:r>
              <w:rPr>
                <w:rFonts w:ascii="ISOCPEUR" w:hAnsi="ISOCPEUR" w:cs="Arial CYR"/>
                <w:i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Устройство осадочного шва из просмоленных досок для сопряжения существующих и пристраиваемых фундаментов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F432E9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36</w:t>
            </w:r>
          </w:p>
        </w:tc>
      </w:tr>
      <w:tr w:rsidR="00FB1DC4" w:rsidRPr="00F432E9" w:rsidTr="00B151E5">
        <w:trPr>
          <w:trHeight w:val="35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1</w:t>
            </w:r>
            <w:r>
              <w:rPr>
                <w:rFonts w:ascii="ISOCPEUR" w:hAnsi="ISOCPEUR" w:cs="Arial CYR"/>
                <w:i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Ремонт обмазочной изоляции фундаментов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F432E9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36</w:t>
            </w:r>
          </w:p>
        </w:tc>
      </w:tr>
      <w:tr w:rsidR="00FB1DC4" w:rsidRPr="00F432E9" w:rsidTr="00B151E5">
        <w:trPr>
          <w:trHeight w:val="39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1</w:t>
            </w:r>
            <w:r>
              <w:rPr>
                <w:rFonts w:ascii="ISOCPEUR" w:hAnsi="ISOCPEUR" w:cs="Arial CYR"/>
                <w:i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Устройство кирпичного цоколя существующих зданий толщиной: в 1 кирпич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F432E9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15</w:t>
            </w:r>
            <w:r>
              <w:rPr>
                <w:rFonts w:ascii="ISOCPEUR" w:hAnsi="ISOCPEUR" w:cs="Arial"/>
                <w:i/>
              </w:rPr>
              <w:t>,</w:t>
            </w:r>
            <w:r w:rsidRPr="00F432E9">
              <w:rPr>
                <w:rFonts w:ascii="ISOCPEUR" w:hAnsi="ISOCPEUR" w:cs="Arial"/>
                <w:i/>
              </w:rPr>
              <w:t>6</w:t>
            </w:r>
          </w:p>
        </w:tc>
      </w:tr>
      <w:tr w:rsidR="00FB1DC4" w:rsidRPr="00F432E9" w:rsidTr="00B151E5">
        <w:trPr>
          <w:trHeight w:val="37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1</w:t>
            </w:r>
            <w:r>
              <w:rPr>
                <w:rFonts w:ascii="ISOCPEUR" w:hAnsi="ISOCPEUR" w:cs="Arial CYR"/>
                <w:i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Армирование кладки стен и других конструкций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0,12</w:t>
            </w:r>
          </w:p>
        </w:tc>
      </w:tr>
      <w:tr w:rsidR="00FB1DC4" w:rsidRPr="00F432E9" w:rsidTr="00B151E5">
        <w:trPr>
          <w:trHeight w:val="37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1</w:t>
            </w:r>
            <w:r>
              <w:rPr>
                <w:rFonts w:ascii="ISOCPEUR" w:hAnsi="ISOCPEUR" w:cs="Arial CYR"/>
                <w:i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Устройство изоляционного слоя в цоколе существующих зданий при толщине цоколя: в 2 кирпича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96</w:t>
            </w:r>
          </w:p>
        </w:tc>
      </w:tr>
      <w:tr w:rsidR="00FB1DC4" w:rsidRPr="00F432E9" w:rsidTr="00B151E5">
        <w:trPr>
          <w:trHeight w:val="3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1</w:t>
            </w:r>
            <w:r>
              <w:rPr>
                <w:rFonts w:ascii="ISOCPEUR" w:hAnsi="ISOCPEUR" w:cs="Arial CYR"/>
                <w:i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 xml:space="preserve">Гидроизоляция стен, фундаментов горизонтальная </w:t>
            </w:r>
            <w:proofErr w:type="spellStart"/>
            <w:r w:rsidRPr="00F432E9">
              <w:rPr>
                <w:rFonts w:ascii="ISOCPEUR" w:hAnsi="ISOCPEUR" w:cs="Arial"/>
                <w:i/>
              </w:rPr>
              <w:t>оклеечная</w:t>
            </w:r>
            <w:proofErr w:type="spellEnd"/>
            <w:r w:rsidRPr="00F432E9">
              <w:rPr>
                <w:rFonts w:ascii="ISOCPEUR" w:hAnsi="ISOCPEUR" w:cs="Arial"/>
                <w:i/>
              </w:rPr>
              <w:t xml:space="preserve"> в 2 слоя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F432E9">
              <w:rPr>
                <w:rFonts w:ascii="ISOCPEUR" w:hAnsi="ISOCPEUR" w:cs="Arial"/>
                <w:i/>
                <w:iCs/>
              </w:rPr>
              <w:t>м</w:t>
            </w:r>
            <w:proofErr w:type="gramStart"/>
            <w:r w:rsidRPr="00F432E9">
              <w:rPr>
                <w:rFonts w:ascii="ISOCPEUR" w:hAnsi="ISOCPEUR" w:cs="Arial"/>
                <w:i/>
                <w:iCs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F432E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F432E9">
              <w:rPr>
                <w:rFonts w:ascii="ISOCPEUR" w:hAnsi="ISOCPEUR" w:cs="Arial"/>
                <w:i/>
              </w:rPr>
              <w:t>18</w:t>
            </w:r>
          </w:p>
        </w:tc>
      </w:tr>
      <w:tr w:rsidR="00FB1DC4" w:rsidRPr="00924B47" w:rsidTr="00B151E5">
        <w:trPr>
          <w:trHeight w:val="32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center"/>
              <w:rPr>
                <w:rFonts w:ascii="ISOCPEUR" w:hAnsi="ISOCPEUR" w:cs="Arial"/>
                <w:b/>
                <w:i/>
              </w:rPr>
            </w:pPr>
            <w:r w:rsidRPr="00924B47">
              <w:rPr>
                <w:rFonts w:ascii="ISOCPEUR" w:hAnsi="ISOCPEUR" w:cs="Arial"/>
                <w:b/>
                <w:i/>
              </w:rPr>
              <w:t>Приямки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</w:p>
        </w:tc>
      </w:tr>
      <w:tr w:rsidR="00FB1DC4" w:rsidRPr="00924B47" w:rsidTr="00B151E5">
        <w:trPr>
          <w:trHeight w:val="6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1</w:t>
            </w:r>
            <w:r>
              <w:rPr>
                <w:rFonts w:ascii="ISOCPEUR" w:hAnsi="ISOCPEUR" w:cs="Arial CYR"/>
                <w:i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Механизированная разработка грунта в стеснённых условиях: бульдозерами для устройства приямков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м</w:t>
            </w:r>
            <w:proofErr w:type="gramStart"/>
            <w:r w:rsidRPr="00924B47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208</w:t>
            </w:r>
            <w:r>
              <w:rPr>
                <w:rFonts w:ascii="ISOCPEUR" w:hAnsi="ISOCPEUR" w:cs="Arial"/>
                <w:i/>
              </w:rPr>
              <w:t>,</w:t>
            </w:r>
            <w:r w:rsidRPr="00924B47">
              <w:rPr>
                <w:rFonts w:ascii="ISOCPEUR" w:hAnsi="ISOCPEUR" w:cs="Arial"/>
                <w:i/>
              </w:rPr>
              <w:t>2765</w:t>
            </w:r>
          </w:p>
        </w:tc>
      </w:tr>
      <w:tr w:rsidR="00FB1DC4" w:rsidRPr="00924B47" w:rsidTr="00B151E5">
        <w:trPr>
          <w:trHeight w:val="3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1</w:t>
            </w:r>
            <w:r>
              <w:rPr>
                <w:rFonts w:ascii="ISOCPEUR" w:hAnsi="ISOCPEUR" w:cs="Arial CYR"/>
                <w:i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Погрузка: Грунта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229,1041</w:t>
            </w:r>
          </w:p>
        </w:tc>
      </w:tr>
      <w:tr w:rsidR="00FB1DC4" w:rsidRPr="00924B47" w:rsidTr="00B151E5">
        <w:trPr>
          <w:trHeight w:val="3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 xml:space="preserve">Перевозка грузов автомобилями-самосвалами грузоподъемностью 10 т, работающих вне карьера на расстояние </w:t>
            </w:r>
            <w:smartTag w:uri="urn:schemas-microsoft-com:office:smarttags" w:element="metricconverter">
              <w:smartTagPr>
                <w:attr w:name="ProductID" w:val="130 км"/>
              </w:smartTagPr>
              <w:r w:rsidRPr="00924B47">
                <w:rPr>
                  <w:rFonts w:ascii="ISOCPEUR" w:hAnsi="ISOCPEUR" w:cs="Arial"/>
                  <w:i/>
                </w:rPr>
                <w:t>130 км</w:t>
              </w:r>
            </w:smartTag>
            <w:r w:rsidRPr="00924B47">
              <w:rPr>
                <w:rFonts w:ascii="ISOCPEUR" w:hAnsi="ISOCPEUR" w:cs="Arial"/>
                <w:i/>
              </w:rPr>
              <w:t>, класс груза 1.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229,1041</w:t>
            </w:r>
          </w:p>
        </w:tc>
      </w:tr>
      <w:tr w:rsidR="00FB1DC4" w:rsidRPr="00924B47" w:rsidTr="00B151E5">
        <w:trPr>
          <w:trHeight w:val="3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lastRenderedPageBreak/>
              <w:t>2</w:t>
            </w:r>
            <w:r>
              <w:rPr>
                <w:rFonts w:ascii="ISOCPEUR" w:hAnsi="ISOCPEUR" w:cs="Arial CYR"/>
                <w:i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Строительство отдельных конструкций емкостных сооружений, устройство лотков в сооружениях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6</w:t>
            </w:r>
            <w:r>
              <w:rPr>
                <w:rFonts w:ascii="ISOCPEUR" w:hAnsi="ISOCPEUR" w:cs="Arial"/>
                <w:i/>
              </w:rPr>
              <w:t>,</w:t>
            </w:r>
            <w:r w:rsidRPr="00924B47">
              <w:rPr>
                <w:rFonts w:ascii="ISOCPEUR" w:hAnsi="ISOCPEUR" w:cs="Arial"/>
                <w:i/>
              </w:rPr>
              <w:t>89</w:t>
            </w:r>
          </w:p>
        </w:tc>
      </w:tr>
      <w:tr w:rsidR="00FB1DC4" w:rsidRPr="00924B47" w:rsidTr="00B151E5">
        <w:trPr>
          <w:trHeight w:val="32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2</w:t>
            </w:r>
            <w:r>
              <w:rPr>
                <w:rFonts w:ascii="ISOCPEUR" w:hAnsi="ISOCPEUR" w:cs="Arial CYR"/>
                <w:i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Устройство бетонной подготовки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1</w:t>
            </w:r>
            <w:r>
              <w:rPr>
                <w:rFonts w:ascii="ISOCPEUR" w:hAnsi="ISOCPEUR" w:cs="Arial"/>
                <w:i/>
              </w:rPr>
              <w:t>,</w:t>
            </w:r>
            <w:r w:rsidRPr="00924B47">
              <w:rPr>
                <w:rFonts w:ascii="ISOCPEUR" w:hAnsi="ISOCPEUR" w:cs="Arial"/>
                <w:i/>
              </w:rPr>
              <w:t>42</w:t>
            </w:r>
          </w:p>
        </w:tc>
      </w:tr>
      <w:tr w:rsidR="00FB1DC4" w:rsidRPr="00924B47" w:rsidTr="00B151E5">
        <w:trPr>
          <w:trHeight w:val="37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2</w:t>
            </w:r>
            <w:r>
              <w:rPr>
                <w:rFonts w:ascii="ISOCPEUR" w:hAnsi="ISOCPEUR" w:cs="Arial CYR"/>
                <w:i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 xml:space="preserve">Сетка сварная из холоднотянутой проволоки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924B47">
                <w:rPr>
                  <w:rFonts w:ascii="ISOCPEUR" w:hAnsi="ISOCPEUR" w:cs="Arial"/>
                  <w:i/>
                </w:rPr>
                <w:t>3 мм</w:t>
              </w:r>
            </w:smartTag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0,1136</w:t>
            </w:r>
          </w:p>
        </w:tc>
      </w:tr>
      <w:tr w:rsidR="00FB1DC4" w:rsidRPr="00924B47" w:rsidTr="00B151E5">
        <w:trPr>
          <w:trHeight w:val="33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2</w:t>
            </w:r>
            <w:r>
              <w:rPr>
                <w:rFonts w:ascii="ISOCPEUR" w:hAnsi="ISOCPEUR" w:cs="Arial CYR"/>
                <w:i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Устройство подстилающих слоев песчаных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2,13</w:t>
            </w:r>
          </w:p>
        </w:tc>
      </w:tr>
      <w:tr w:rsidR="00FB1DC4" w:rsidRPr="00924B47" w:rsidTr="00B151E5">
        <w:trPr>
          <w:trHeight w:val="6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2</w:t>
            </w:r>
            <w:r>
              <w:rPr>
                <w:rFonts w:ascii="ISOCPEUR" w:hAnsi="ISOCPEUR" w:cs="Arial CYR"/>
                <w:i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 xml:space="preserve">Гидроизоляция стен, фундаментов горизонтальная </w:t>
            </w:r>
            <w:proofErr w:type="spellStart"/>
            <w:r w:rsidRPr="00924B47">
              <w:rPr>
                <w:rFonts w:ascii="ISOCPEUR" w:hAnsi="ISOCPEUR" w:cs="Arial"/>
                <w:i/>
              </w:rPr>
              <w:t>оклеечная</w:t>
            </w:r>
            <w:proofErr w:type="spellEnd"/>
            <w:r w:rsidRPr="00924B47">
              <w:rPr>
                <w:rFonts w:ascii="ISOCPEUR" w:hAnsi="ISOCPEUR" w:cs="Arial"/>
                <w:i/>
              </w:rPr>
              <w:t xml:space="preserve"> в 2 слоя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м</w:t>
            </w:r>
            <w:proofErr w:type="gramStart"/>
            <w:r w:rsidRPr="00924B47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14</w:t>
            </w:r>
            <w:r>
              <w:rPr>
                <w:rFonts w:ascii="ISOCPEUR" w:hAnsi="ISOCPEUR" w:cs="Arial"/>
                <w:i/>
              </w:rPr>
              <w:t>,</w:t>
            </w:r>
            <w:r w:rsidRPr="00924B47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924B47" w:rsidTr="00B151E5">
        <w:trPr>
          <w:trHeight w:val="3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2</w:t>
            </w:r>
            <w:r>
              <w:rPr>
                <w:rFonts w:ascii="ISOCPEUR" w:hAnsi="ISOCPEUR" w:cs="Arial CYR"/>
                <w:i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 xml:space="preserve">Гидроизоляция стен, фундаментов боковая </w:t>
            </w:r>
            <w:proofErr w:type="spellStart"/>
            <w:r w:rsidRPr="00924B47">
              <w:rPr>
                <w:rFonts w:ascii="ISOCPEUR" w:hAnsi="ISOCPEUR" w:cs="Arial"/>
                <w:i/>
              </w:rPr>
              <w:t>оклеечная</w:t>
            </w:r>
            <w:proofErr w:type="spellEnd"/>
            <w:r w:rsidRPr="00924B47">
              <w:rPr>
                <w:rFonts w:ascii="ISOCPEUR" w:hAnsi="ISOCPEUR" w:cs="Arial"/>
                <w:i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м</w:t>
            </w:r>
            <w:proofErr w:type="gramStart"/>
            <w:r w:rsidRPr="00924B47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42</w:t>
            </w:r>
            <w:r>
              <w:rPr>
                <w:rFonts w:ascii="ISOCPEUR" w:hAnsi="ISOCPEUR" w:cs="Arial"/>
                <w:i/>
              </w:rPr>
              <w:t>,</w:t>
            </w:r>
            <w:r w:rsidRPr="00924B47">
              <w:rPr>
                <w:rFonts w:ascii="ISOCPEUR" w:hAnsi="ISOCPEUR" w:cs="Arial"/>
                <w:i/>
              </w:rPr>
              <w:t>6</w:t>
            </w:r>
          </w:p>
        </w:tc>
      </w:tr>
      <w:tr w:rsidR="00FB1DC4" w:rsidRPr="00924B47" w:rsidTr="00B151E5">
        <w:trPr>
          <w:trHeight w:val="3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2</w:t>
            </w:r>
            <w:r>
              <w:rPr>
                <w:rFonts w:ascii="ISOCPEUR" w:hAnsi="ISOCPEUR" w:cs="Arial CYR"/>
                <w:i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Кладка стен приямков и каналов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2,7</w:t>
            </w:r>
          </w:p>
        </w:tc>
      </w:tr>
      <w:tr w:rsidR="00FB1DC4" w:rsidRPr="00924B47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2</w:t>
            </w:r>
            <w:r>
              <w:rPr>
                <w:rFonts w:ascii="ISOCPEUR" w:hAnsi="ISOCPEUR" w:cs="Arial CYR"/>
                <w:i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 xml:space="preserve">Укладка трубопроводов из асбестоцементных безнапорных труб диаметром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924B47">
                <w:rPr>
                  <w:rFonts w:ascii="ISOCPEUR" w:hAnsi="ISOCPEUR" w:cs="Arial"/>
                  <w:i/>
                </w:rPr>
                <w:t>150 мм</w:t>
              </w:r>
            </w:smartTag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км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0,102</w:t>
            </w:r>
          </w:p>
        </w:tc>
      </w:tr>
      <w:tr w:rsidR="00FB1DC4" w:rsidRPr="00924B47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2</w:t>
            </w:r>
            <w:r>
              <w:rPr>
                <w:rFonts w:ascii="ISOCPEUR" w:hAnsi="ISOCPEUR" w:cs="Arial CYR"/>
                <w:i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Пробивка проемов в конструкциях из бетона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1,4</w:t>
            </w:r>
          </w:p>
        </w:tc>
      </w:tr>
      <w:tr w:rsidR="00FB1DC4" w:rsidRPr="00924B47" w:rsidTr="00B151E5">
        <w:trPr>
          <w:trHeight w:val="6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 xml:space="preserve">Заделка отверстий, гнезд и борозд в стенах и перегородках бетонных площадью до </w:t>
            </w:r>
            <w:smartTag w:uri="urn:schemas-microsoft-com:office:smarttags" w:element="metricconverter">
              <w:smartTagPr>
                <w:attr w:name="ProductID" w:val="0,1 м2"/>
              </w:smartTagPr>
              <w:r w:rsidRPr="00924B47">
                <w:rPr>
                  <w:rFonts w:ascii="ISOCPEUR" w:hAnsi="ISOCPEUR" w:cs="Arial"/>
                  <w:i/>
                </w:rPr>
                <w:t>0,1 м</w:t>
              </w:r>
              <w:proofErr w:type="gramStart"/>
              <w:r w:rsidRPr="00924B47">
                <w:rPr>
                  <w:rFonts w:ascii="ISOCPEUR" w:hAnsi="ISOCPEUR" w:cs="Arial"/>
                  <w:i/>
                </w:rPr>
                <w:t>2</w:t>
              </w:r>
            </w:smartTag>
            <w:proofErr w:type="gram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0,7</w:t>
            </w:r>
          </w:p>
        </w:tc>
      </w:tr>
      <w:tr w:rsidR="00FB1DC4" w:rsidRPr="00924B47" w:rsidTr="00B151E5">
        <w:trPr>
          <w:trHeight w:val="6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3</w:t>
            </w:r>
            <w:r>
              <w:rPr>
                <w:rFonts w:ascii="ISOCPEUR" w:hAnsi="ISOCPEUR" w:cs="Arial CYR"/>
                <w:i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 xml:space="preserve">Заделка сальников при проходе труб через фундаменты или стены подвала диаметром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924B47">
                <w:rPr>
                  <w:rFonts w:ascii="ISOCPEUR" w:hAnsi="ISOCPEUR" w:cs="Arial"/>
                  <w:i/>
                </w:rPr>
                <w:t>100 мм</w:t>
              </w:r>
            </w:smartTag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40</w:t>
            </w:r>
          </w:p>
        </w:tc>
      </w:tr>
      <w:tr w:rsidR="00FB1DC4" w:rsidRPr="00924B47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3</w:t>
            </w:r>
            <w:r>
              <w:rPr>
                <w:rFonts w:ascii="ISOCPEUR" w:hAnsi="ISOCPEUR" w:cs="Arial CYR"/>
                <w:i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Герметизация проходов при вводе кабелей во взрывоопасные помещения уплотнительной массой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40</w:t>
            </w:r>
          </w:p>
        </w:tc>
      </w:tr>
      <w:tr w:rsidR="00FB1DC4" w:rsidRPr="00924B47" w:rsidTr="00B151E5">
        <w:trPr>
          <w:trHeight w:val="25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3</w:t>
            </w:r>
            <w:r>
              <w:rPr>
                <w:rFonts w:ascii="ISOCPEUR" w:hAnsi="ISOCPEUR" w:cs="Arial CYR"/>
                <w:i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924B47" w:rsidRDefault="00FB1DC4" w:rsidP="00B151E5">
            <w:pPr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Установка металлических решеток приямков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924B47">
              <w:rPr>
                <w:rFonts w:ascii="ISOCPEUR" w:hAnsi="ISOCPEUR" w:cs="Arial"/>
                <w:i/>
              </w:rPr>
              <w:t>0,3</w:t>
            </w:r>
          </w:p>
        </w:tc>
      </w:tr>
      <w:tr w:rsidR="00FB1DC4" w:rsidRPr="00924B47" w:rsidTr="00B151E5">
        <w:trPr>
          <w:trHeight w:val="3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center"/>
              <w:rPr>
                <w:rFonts w:ascii="ISOCPEUR" w:hAnsi="ISOCPEUR" w:cs="Arial"/>
                <w:b/>
                <w:i/>
              </w:rPr>
            </w:pPr>
            <w:r w:rsidRPr="008D3138">
              <w:rPr>
                <w:rFonts w:ascii="ISOCPEUR" w:hAnsi="ISOCPEUR" w:cs="Arial"/>
                <w:b/>
                <w:i/>
              </w:rPr>
              <w:t>Фундаментная плита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924B47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</w:p>
        </w:tc>
      </w:tr>
      <w:tr w:rsidR="00FB1DC4" w:rsidRPr="008D3138" w:rsidTr="00B151E5">
        <w:trPr>
          <w:trHeight w:val="6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3</w:t>
            </w:r>
            <w:r>
              <w:rPr>
                <w:rFonts w:ascii="ISOCPEUR" w:hAnsi="ISOCPEUR" w:cs="Arial CYR"/>
                <w:i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 xml:space="preserve">Армирование подстилающих слоев и </w:t>
            </w:r>
            <w:proofErr w:type="spellStart"/>
            <w:r w:rsidRPr="008D3138">
              <w:rPr>
                <w:rFonts w:ascii="ISOCPEUR" w:hAnsi="ISOCPEUR" w:cs="Arial"/>
                <w:i/>
              </w:rPr>
              <w:t>набетонок</w:t>
            </w:r>
            <w:proofErr w:type="spellEnd"/>
            <w:r w:rsidRPr="008D3138">
              <w:rPr>
                <w:rFonts w:ascii="ISOCPEUR" w:hAnsi="ISOCPEUR" w:cs="Arial"/>
                <w:i/>
              </w:rPr>
              <w:t xml:space="preserve"> (Об-м </w:t>
            </w:r>
            <w:proofErr w:type="gramStart"/>
            <w:r w:rsidRPr="008D3138">
              <w:rPr>
                <w:rFonts w:ascii="ISOCPEUR" w:hAnsi="ISOCPEUR" w:cs="Arial"/>
                <w:i/>
              </w:rPr>
              <w:t>неучтенный</w:t>
            </w:r>
            <w:proofErr w:type="gramEnd"/>
            <w:r w:rsidRPr="008D3138">
              <w:rPr>
                <w:rFonts w:ascii="ISOCPEUR" w:hAnsi="ISOCPEUR" w:cs="Arial"/>
                <w:i/>
              </w:rPr>
              <w:t xml:space="preserve"> расценкой на устройство плиты)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7,41</w:t>
            </w:r>
          </w:p>
        </w:tc>
      </w:tr>
      <w:tr w:rsidR="00FB1DC4" w:rsidRPr="008D3138" w:rsidTr="00B151E5">
        <w:trPr>
          <w:trHeight w:val="34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3</w:t>
            </w:r>
            <w:r>
              <w:rPr>
                <w:rFonts w:ascii="ISOCPEUR" w:hAnsi="ISOCPEUR" w:cs="Arial CYR"/>
                <w:i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Изменение уровня пола в здании: подсыпкой грунта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97</w:t>
            </w:r>
            <w:r>
              <w:rPr>
                <w:rFonts w:ascii="ISOCPEUR" w:hAnsi="ISOCPEUR" w:cs="Arial"/>
                <w:i/>
              </w:rPr>
              <w:t>,</w:t>
            </w:r>
            <w:r w:rsidRPr="008D3138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8D3138" w:rsidTr="00B151E5">
        <w:trPr>
          <w:trHeight w:val="6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proofErr w:type="spellStart"/>
            <w:r w:rsidRPr="008D3138">
              <w:rPr>
                <w:rFonts w:ascii="ISOCPEUR" w:hAnsi="ISOCPEUR" w:cs="Arial"/>
                <w:i/>
              </w:rPr>
              <w:t>Огрунтовка</w:t>
            </w:r>
            <w:proofErr w:type="spellEnd"/>
            <w:r w:rsidRPr="008D3138">
              <w:rPr>
                <w:rFonts w:ascii="ISOCPEUR" w:hAnsi="ISOCPEUR" w:cs="Arial"/>
                <w:i/>
              </w:rPr>
              <w:t xml:space="preserve"> оснований из бетона или раствора под водоизоляционный кровельный ковер битумной грунтовкой с ее приготовлением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</w:t>
            </w:r>
            <w:proofErr w:type="gramStart"/>
            <w:r w:rsidRPr="008D3138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54</w:t>
            </w:r>
            <w:r>
              <w:rPr>
                <w:rFonts w:ascii="ISOCPEUR" w:hAnsi="ISOCPEUR" w:cs="Arial"/>
                <w:i/>
              </w:rPr>
              <w:t>0</w:t>
            </w:r>
          </w:p>
        </w:tc>
      </w:tr>
      <w:tr w:rsidR="00FB1DC4" w:rsidRPr="008D3138" w:rsidTr="00B151E5">
        <w:trPr>
          <w:trHeight w:val="40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Планировка площадей ручным способом, группа грунтов 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</w:t>
            </w:r>
            <w:proofErr w:type="gramStart"/>
            <w:r w:rsidRPr="008D3138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54</w:t>
            </w:r>
            <w:r>
              <w:rPr>
                <w:rFonts w:ascii="ISOCPEUR" w:hAnsi="ISOCPEUR" w:cs="Arial"/>
                <w:i/>
              </w:rPr>
              <w:t>0</w:t>
            </w:r>
          </w:p>
        </w:tc>
      </w:tr>
      <w:tr w:rsidR="00FB1DC4" w:rsidRPr="008D3138" w:rsidTr="00B151E5">
        <w:trPr>
          <w:trHeight w:val="37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Полив водой основания под полы промышленных цехов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</w:t>
            </w:r>
            <w:proofErr w:type="gramStart"/>
            <w:r w:rsidRPr="008D3138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54</w:t>
            </w:r>
            <w:r>
              <w:rPr>
                <w:rFonts w:ascii="ISOCPEUR" w:hAnsi="ISOCPEUR" w:cs="Arial"/>
                <w:i/>
              </w:rPr>
              <w:t>0</w:t>
            </w:r>
          </w:p>
        </w:tc>
      </w:tr>
      <w:tr w:rsidR="00FB1DC4" w:rsidRPr="008D313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 xml:space="preserve">Сварка арматуры (вязка) при диаметре арматуры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D3138">
                <w:rPr>
                  <w:rFonts w:ascii="ISOCPEUR" w:hAnsi="ISOCPEUR" w:cs="Arial"/>
                  <w:i/>
                </w:rPr>
                <w:t>25 мм</w:t>
              </w:r>
            </w:smartTag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16</w:t>
            </w:r>
            <w:r>
              <w:rPr>
                <w:rFonts w:ascii="ISOCPEUR" w:hAnsi="ISOCPEUR" w:cs="Arial"/>
                <w:i/>
              </w:rPr>
              <w:t>00</w:t>
            </w:r>
          </w:p>
        </w:tc>
      </w:tr>
      <w:tr w:rsidR="00FB1DC4" w:rsidRPr="008D313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Смесь песчано-гравийная природная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97,2</w:t>
            </w:r>
          </w:p>
        </w:tc>
      </w:tr>
      <w:tr w:rsidR="00FB1DC4" w:rsidRPr="008D3138" w:rsidTr="00B151E5">
        <w:trPr>
          <w:trHeight w:val="33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Уплотнение грунта гравием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</w:t>
            </w:r>
            <w:proofErr w:type="gramStart"/>
            <w:r w:rsidRPr="008D3138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54</w:t>
            </w:r>
            <w:r>
              <w:rPr>
                <w:rFonts w:ascii="ISOCPEUR" w:hAnsi="ISOCPEUR" w:cs="Arial"/>
                <w:i/>
              </w:rPr>
              <w:t>0</w:t>
            </w:r>
          </w:p>
        </w:tc>
      </w:tr>
      <w:tr w:rsidR="00FB1DC4" w:rsidRPr="008D3138" w:rsidTr="00B151E5">
        <w:trPr>
          <w:trHeight w:val="37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 xml:space="preserve">Устройство гидроизоляции </w:t>
            </w:r>
            <w:proofErr w:type="spellStart"/>
            <w:r w:rsidRPr="008D3138">
              <w:rPr>
                <w:rFonts w:ascii="ISOCPEUR" w:hAnsi="ISOCPEUR" w:cs="Arial"/>
                <w:i/>
              </w:rPr>
              <w:t>оклеечной</w:t>
            </w:r>
            <w:proofErr w:type="spellEnd"/>
            <w:r w:rsidRPr="008D3138">
              <w:rPr>
                <w:rFonts w:ascii="ISOCPEUR" w:hAnsi="ISOCPEUR" w:cs="Arial"/>
                <w:i/>
              </w:rPr>
              <w:t xml:space="preserve"> рулонными материалами на </w:t>
            </w:r>
            <w:proofErr w:type="spellStart"/>
            <w:proofErr w:type="gramStart"/>
            <w:r w:rsidRPr="008D3138">
              <w:rPr>
                <w:rFonts w:ascii="ISOCPEUR" w:hAnsi="ISOCPEUR" w:cs="Arial"/>
                <w:i/>
              </w:rPr>
              <w:t>резино</w:t>
            </w:r>
            <w:proofErr w:type="spellEnd"/>
            <w:r w:rsidRPr="008D3138">
              <w:rPr>
                <w:rFonts w:ascii="ISOCPEUR" w:hAnsi="ISOCPEUR" w:cs="Arial"/>
                <w:i/>
              </w:rPr>
              <w:t>-битумной</w:t>
            </w:r>
            <w:proofErr w:type="gramEnd"/>
            <w:r w:rsidRPr="008D3138">
              <w:rPr>
                <w:rFonts w:ascii="ISOCPEUR" w:hAnsi="ISOCPEUR" w:cs="Arial"/>
                <w:i/>
              </w:rPr>
              <w:t xml:space="preserve"> мастике</w:t>
            </w:r>
            <w:r>
              <w:rPr>
                <w:rFonts w:ascii="ISOCPEUR" w:hAnsi="ISOCPEUR" w:cs="Arial"/>
                <w:i/>
              </w:rPr>
              <w:t xml:space="preserve"> 2 слоя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</w:t>
            </w:r>
            <w:proofErr w:type="gramStart"/>
            <w:r w:rsidRPr="008D3138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54</w:t>
            </w:r>
            <w:r>
              <w:rPr>
                <w:rFonts w:ascii="ISOCPEUR" w:hAnsi="ISOCPEUR" w:cs="Arial"/>
                <w:i/>
              </w:rPr>
              <w:t>0</w:t>
            </w:r>
          </w:p>
        </w:tc>
      </w:tr>
      <w:tr w:rsidR="00FB1DC4" w:rsidRPr="008D313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 xml:space="preserve">Устройство деформационного осадочного шва фундаментов под оборудование с заполнением битумом при толщине шва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D3138">
                <w:rPr>
                  <w:rFonts w:ascii="ISOCPEUR" w:hAnsi="ISOCPEUR" w:cs="Arial"/>
                  <w:i/>
                </w:rPr>
                <w:t>25 мм</w:t>
              </w:r>
            </w:smartTag>
            <w:r w:rsidRPr="008D3138">
              <w:rPr>
                <w:rFonts w:ascii="ISOCPEUR" w:hAnsi="ISOCPEUR" w:cs="Arial"/>
                <w:i/>
              </w:rPr>
              <w:t xml:space="preserve">, глубине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8D3138">
                <w:rPr>
                  <w:rFonts w:ascii="ISOCPEUR" w:hAnsi="ISOCPEUR" w:cs="Arial"/>
                  <w:i/>
                </w:rPr>
                <w:t>20 см</w:t>
              </w:r>
            </w:smartTag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168</w:t>
            </w:r>
          </w:p>
        </w:tc>
      </w:tr>
      <w:tr w:rsidR="00FB1DC4" w:rsidRPr="008D3138" w:rsidTr="00B151E5">
        <w:trPr>
          <w:trHeight w:val="35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Устройство подстилающих слоев бетонных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54</w:t>
            </w:r>
          </w:p>
        </w:tc>
      </w:tr>
      <w:tr w:rsidR="00FB1DC4" w:rsidRPr="008D313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Устройство подстилающих слоев песчаных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27</w:t>
            </w:r>
          </w:p>
        </w:tc>
      </w:tr>
      <w:tr w:rsidR="00FB1DC4" w:rsidRPr="008D313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Устройство подстилающих слоев щебеночных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54</w:t>
            </w:r>
          </w:p>
        </w:tc>
      </w:tr>
      <w:tr w:rsidR="00FB1DC4" w:rsidRPr="008D3138" w:rsidTr="00B151E5">
        <w:trPr>
          <w:trHeight w:val="34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lastRenderedPageBreak/>
              <w:t>47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 xml:space="preserve">Устройство стяжек цементных толщиной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D3138">
                <w:rPr>
                  <w:rFonts w:ascii="ISOCPEUR" w:hAnsi="ISOCPEUR" w:cs="Arial"/>
                  <w:i/>
                </w:rPr>
                <w:t>2</w:t>
              </w:r>
              <w:r>
                <w:rPr>
                  <w:rFonts w:ascii="ISOCPEUR" w:hAnsi="ISOCPEUR" w:cs="Arial"/>
                  <w:i/>
                </w:rPr>
                <w:t>5</w:t>
              </w:r>
              <w:r w:rsidRPr="008D3138">
                <w:rPr>
                  <w:rFonts w:ascii="ISOCPEUR" w:hAnsi="ISOCPEUR" w:cs="Arial"/>
                  <w:i/>
                </w:rPr>
                <w:t xml:space="preserve">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</w:t>
            </w:r>
            <w:proofErr w:type="gramStart"/>
            <w:r w:rsidRPr="008D3138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108</w:t>
            </w:r>
            <w:r>
              <w:rPr>
                <w:rFonts w:ascii="ISOCPEUR" w:hAnsi="ISOCPEUR" w:cs="Arial"/>
                <w:i/>
              </w:rPr>
              <w:t>0</w:t>
            </w:r>
          </w:p>
        </w:tc>
      </w:tr>
      <w:tr w:rsidR="00FB1DC4" w:rsidRPr="008D3138" w:rsidTr="00B151E5">
        <w:trPr>
          <w:trHeight w:val="31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Устройство фундаментных плит железобетонных плоских (арматура по проекту 15,34т)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98</w:t>
            </w:r>
          </w:p>
        </w:tc>
      </w:tr>
      <w:tr w:rsidR="00FB1DC4" w:rsidRPr="008D3138" w:rsidTr="00B151E5">
        <w:trPr>
          <w:trHeight w:val="3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Утепление покрытий плитами из пенопласта полистирольного на битумной мастике в один слой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м</w:t>
            </w:r>
            <w:proofErr w:type="gramStart"/>
            <w:r w:rsidRPr="008D3138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D3138">
              <w:rPr>
                <w:rFonts w:ascii="ISOCPEUR" w:hAnsi="ISOCPEUR" w:cs="Arial"/>
                <w:i/>
              </w:rPr>
              <w:t>12</w:t>
            </w:r>
          </w:p>
        </w:tc>
      </w:tr>
      <w:tr w:rsidR="00FB1DC4" w:rsidRPr="008D3138" w:rsidTr="00B151E5">
        <w:trPr>
          <w:trHeight w:val="31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02B57" w:rsidRDefault="00FB1DC4" w:rsidP="00B151E5">
            <w:pPr>
              <w:jc w:val="center"/>
              <w:rPr>
                <w:rFonts w:ascii="ISOCPEUR" w:hAnsi="ISOCPEUR" w:cs="Arial"/>
                <w:b/>
                <w:i/>
              </w:rPr>
            </w:pPr>
            <w:r w:rsidRPr="00D02B57">
              <w:rPr>
                <w:rFonts w:ascii="ISOCPEUR" w:hAnsi="ISOCPEUR" w:cs="Arial"/>
                <w:b/>
                <w:i/>
              </w:rPr>
              <w:t>Полы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D313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</w:p>
        </w:tc>
      </w:tr>
      <w:tr w:rsidR="00FB1DC4" w:rsidRPr="002F6429" w:rsidTr="00B151E5">
        <w:trPr>
          <w:trHeight w:val="32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F6429" w:rsidRDefault="00FB1DC4" w:rsidP="00B151E5">
            <w:pPr>
              <w:rPr>
                <w:rFonts w:ascii="ISOCPEUR" w:hAnsi="ISOCPEUR" w:cs="Arial"/>
                <w:i/>
              </w:rPr>
            </w:pPr>
            <w:r w:rsidRPr="002F6429">
              <w:rPr>
                <w:rFonts w:ascii="ISOCPEUR" w:hAnsi="ISOCPEUR" w:cs="Arial"/>
                <w:i/>
              </w:rPr>
              <w:t xml:space="preserve">Устройство стяжек бетонных толщиной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2F6429">
                <w:rPr>
                  <w:rFonts w:ascii="ISOCPEUR" w:hAnsi="ISOCPEUR" w:cs="Arial"/>
                  <w:i/>
                </w:rPr>
                <w:t>2</w:t>
              </w:r>
              <w:r>
                <w:rPr>
                  <w:rFonts w:ascii="ISOCPEUR" w:hAnsi="ISOCPEUR" w:cs="Arial"/>
                  <w:i/>
                </w:rPr>
                <w:t>5</w:t>
              </w:r>
              <w:r w:rsidRPr="002F6429">
                <w:rPr>
                  <w:rFonts w:ascii="ISOCPEUR" w:hAnsi="ISOCPEUR" w:cs="Arial"/>
                  <w:i/>
                </w:rPr>
                <w:t xml:space="preserve"> мм</w:t>
              </w:r>
            </w:smartTag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F642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F6429">
              <w:rPr>
                <w:rFonts w:ascii="ISOCPEUR" w:hAnsi="ISOCPEUR" w:cs="Arial"/>
                <w:i/>
              </w:rPr>
              <w:t>м</w:t>
            </w:r>
            <w:proofErr w:type="gramStart"/>
            <w:r w:rsidRPr="002F6429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F642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>
              <w:rPr>
                <w:rFonts w:ascii="ISOCPEUR" w:hAnsi="ISOCPEUR" w:cs="Arial"/>
                <w:i/>
              </w:rPr>
              <w:t>5</w:t>
            </w:r>
            <w:r w:rsidRPr="002F6429">
              <w:rPr>
                <w:rFonts w:ascii="ISOCPEUR" w:hAnsi="ISOCPEUR" w:cs="Arial"/>
                <w:i/>
              </w:rPr>
              <w:t>4</w:t>
            </w:r>
            <w:r>
              <w:rPr>
                <w:rFonts w:ascii="ISOCPEUR" w:hAnsi="ISOCPEUR" w:cs="Arial"/>
                <w:i/>
              </w:rPr>
              <w:t>0</w:t>
            </w:r>
          </w:p>
        </w:tc>
      </w:tr>
      <w:tr w:rsidR="00FB1DC4" w:rsidRPr="002F6429" w:rsidTr="00B151E5">
        <w:trPr>
          <w:trHeight w:val="31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F6429" w:rsidRDefault="00FB1DC4" w:rsidP="00B151E5">
            <w:pPr>
              <w:rPr>
                <w:rFonts w:ascii="ISOCPEUR" w:hAnsi="ISOCPEUR" w:cs="Arial"/>
                <w:i/>
              </w:rPr>
            </w:pPr>
            <w:r w:rsidRPr="002F6429">
              <w:rPr>
                <w:rFonts w:ascii="ISOCPEUR" w:hAnsi="ISOCPEUR" w:cs="Arial"/>
                <w:i/>
              </w:rPr>
              <w:t xml:space="preserve">Армирование подстилающих слоев и </w:t>
            </w:r>
            <w:proofErr w:type="spellStart"/>
            <w:r w:rsidRPr="002F6429">
              <w:rPr>
                <w:rFonts w:ascii="ISOCPEUR" w:hAnsi="ISOCPEUR" w:cs="Arial"/>
                <w:i/>
              </w:rPr>
              <w:t>набетонок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F642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F6429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F642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F6429">
              <w:rPr>
                <w:rFonts w:ascii="ISOCPEUR" w:hAnsi="ISOCPEUR" w:cs="Arial"/>
                <w:i/>
              </w:rPr>
              <w:t>3,78</w:t>
            </w:r>
          </w:p>
        </w:tc>
      </w:tr>
      <w:tr w:rsidR="00FB1DC4" w:rsidRPr="002F6429" w:rsidTr="00B151E5">
        <w:trPr>
          <w:trHeight w:val="37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F6429" w:rsidRDefault="00FB1DC4" w:rsidP="00B151E5">
            <w:pPr>
              <w:rPr>
                <w:rFonts w:ascii="ISOCPEUR" w:hAnsi="ISOCPEUR" w:cs="Arial"/>
                <w:i/>
              </w:rPr>
            </w:pPr>
            <w:r w:rsidRPr="002F6429">
              <w:rPr>
                <w:rFonts w:ascii="ISOCPEUR" w:hAnsi="ISOCPEUR" w:cs="Arial"/>
                <w:i/>
              </w:rPr>
              <w:t xml:space="preserve">Устройство покрытий полимерцементных двухслойных наливных толщиной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2F6429">
                <w:rPr>
                  <w:rFonts w:ascii="ISOCPEUR" w:hAnsi="ISOCPEUR" w:cs="Arial"/>
                  <w:i/>
                </w:rPr>
                <w:t>12 мм</w:t>
              </w:r>
            </w:smartTag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F642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F6429">
              <w:rPr>
                <w:rFonts w:ascii="ISOCPEUR" w:hAnsi="ISOCPEUR" w:cs="Arial"/>
                <w:i/>
              </w:rPr>
              <w:t>м</w:t>
            </w:r>
            <w:proofErr w:type="gramStart"/>
            <w:r w:rsidRPr="002F6429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F642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F6429">
              <w:rPr>
                <w:rFonts w:ascii="ISOCPEUR" w:hAnsi="ISOCPEUR" w:cs="Arial"/>
                <w:i/>
              </w:rPr>
              <w:t>54</w:t>
            </w:r>
            <w:r>
              <w:rPr>
                <w:rFonts w:ascii="ISOCPEUR" w:hAnsi="ISOCPEUR" w:cs="Arial"/>
                <w:i/>
              </w:rPr>
              <w:t>0</w:t>
            </w:r>
          </w:p>
        </w:tc>
      </w:tr>
      <w:tr w:rsidR="00FB1DC4" w:rsidRPr="002F6429" w:rsidTr="00B151E5">
        <w:trPr>
          <w:trHeight w:val="6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F6429" w:rsidRDefault="00FB1DC4" w:rsidP="00B151E5">
            <w:pPr>
              <w:rPr>
                <w:rFonts w:ascii="ISOCPEUR" w:hAnsi="ISOCPEUR" w:cs="Arial"/>
                <w:i/>
              </w:rPr>
            </w:pPr>
            <w:r w:rsidRPr="002F6429">
              <w:rPr>
                <w:rFonts w:ascii="ISOCPEUR" w:hAnsi="ISOCPEUR" w:cs="Arial"/>
                <w:i/>
              </w:rPr>
              <w:t xml:space="preserve">Нанесение лицевого покрытия при устройстве монолитного пола в помещениях с агрессивными средами толщиной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2F6429">
                <w:rPr>
                  <w:rFonts w:ascii="ISOCPEUR" w:hAnsi="ISOCPEUR" w:cs="Arial"/>
                  <w:i/>
                </w:rPr>
                <w:t>1 мм</w:t>
              </w:r>
            </w:smartTag>
            <w:r>
              <w:rPr>
                <w:rFonts w:ascii="ISOCPEUR" w:hAnsi="ISOCPEUR" w:cs="Arial"/>
                <w:i/>
              </w:rPr>
              <w:t xml:space="preserve"> </w:t>
            </w:r>
            <w:r w:rsidRPr="002F6429">
              <w:rPr>
                <w:rFonts w:ascii="ISOCPEUR" w:hAnsi="ISOCPEUR" w:cs="Arial"/>
                <w:i/>
              </w:rPr>
              <w:t>(</w:t>
            </w:r>
            <w:r>
              <w:rPr>
                <w:rFonts w:ascii="ISOCPEUR" w:hAnsi="ISOCPEUR" w:cs="Arial"/>
                <w:i/>
              </w:rPr>
              <w:t>о</w:t>
            </w:r>
            <w:r w:rsidRPr="002F6429">
              <w:rPr>
                <w:rFonts w:ascii="ISOCPEUR" w:hAnsi="ISOCPEUR" w:cs="Arial"/>
                <w:i/>
              </w:rPr>
              <w:t>краска пола)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F642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F6429">
              <w:rPr>
                <w:rFonts w:ascii="ISOCPEUR" w:hAnsi="ISOCPEUR" w:cs="Arial"/>
                <w:i/>
              </w:rPr>
              <w:t>м</w:t>
            </w:r>
            <w:proofErr w:type="gramStart"/>
            <w:r w:rsidRPr="002F6429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F6429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F6429">
              <w:rPr>
                <w:rFonts w:ascii="ISOCPEUR" w:hAnsi="ISOCPEUR" w:cs="Arial"/>
                <w:i/>
              </w:rPr>
              <w:t>54</w:t>
            </w:r>
            <w:r>
              <w:rPr>
                <w:rFonts w:ascii="ISOCPEUR" w:hAnsi="ISOCPEUR" w:cs="Arial"/>
                <w:i/>
              </w:rPr>
              <w:t>0</w:t>
            </w:r>
          </w:p>
        </w:tc>
      </w:tr>
      <w:tr w:rsidR="00FB1DC4" w:rsidRPr="00796A12" w:rsidTr="00B151E5">
        <w:trPr>
          <w:trHeight w:val="28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C4" w:rsidRPr="005E4433" w:rsidRDefault="00FB1DC4" w:rsidP="00B151E5">
            <w:pPr>
              <w:jc w:val="center"/>
              <w:rPr>
                <w:rFonts w:ascii="ISOCPEUR" w:hAnsi="ISOCPEUR"/>
                <w:b/>
                <w:i/>
              </w:rPr>
            </w:pPr>
            <w:r w:rsidRPr="005E4433">
              <w:rPr>
                <w:rFonts w:ascii="ISOCPEUR" w:hAnsi="ISOCPEUR"/>
                <w:b/>
                <w:i/>
              </w:rPr>
              <w:t>Стены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FB1DC4" w:rsidRPr="005E4433" w:rsidTr="00B151E5">
        <w:trPr>
          <w:trHeight w:val="32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Армирование кладки стен и других конструкций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0,819</w:t>
            </w:r>
          </w:p>
        </w:tc>
      </w:tr>
      <w:tr w:rsidR="00FB1DC4" w:rsidRPr="005E4433" w:rsidTr="00B151E5">
        <w:trPr>
          <w:trHeight w:val="87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Изоляция изделиями из волокнистых и зернистых материалов на битуме холодных поверхностей стен и колонн прямоугольных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41,6</w:t>
            </w:r>
          </w:p>
        </w:tc>
      </w:tr>
      <w:tr w:rsidR="00FB1DC4" w:rsidRPr="005E4433" w:rsidTr="00B151E5">
        <w:trPr>
          <w:trHeight w:val="39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 xml:space="preserve">Кладка стен из легкобетонных камней без облицовки при высоте этажа до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E4433">
                <w:rPr>
                  <w:rFonts w:ascii="ISOCPEUR" w:hAnsi="ISOCPEUR" w:cs="Arial"/>
                  <w:i/>
                </w:rPr>
                <w:t>4 м</w:t>
              </w:r>
            </w:smartTag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46,2</w:t>
            </w:r>
          </w:p>
        </w:tc>
      </w:tr>
      <w:tr w:rsidR="00FB1DC4" w:rsidRPr="005E4433" w:rsidTr="00B151E5">
        <w:trPr>
          <w:trHeight w:val="36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 xml:space="preserve">Конструкции покрытий производственных зданий с применением профилей замкнутых </w:t>
            </w:r>
            <w:proofErr w:type="spellStart"/>
            <w:r w:rsidRPr="005E4433">
              <w:rPr>
                <w:rFonts w:ascii="ISOCPEUR" w:hAnsi="ISOCPEUR" w:cs="Arial"/>
                <w:i/>
              </w:rPr>
              <w:t>гнутосварных</w:t>
            </w:r>
            <w:proofErr w:type="spellEnd"/>
            <w:r w:rsidRPr="005E4433">
              <w:rPr>
                <w:rFonts w:ascii="ISOCPEUR" w:hAnsi="ISOCPEUR" w:cs="Arial"/>
                <w:i/>
              </w:rPr>
              <w:t xml:space="preserve"> прямоугольного сечения,  прогоны Л-48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0,12</w:t>
            </w:r>
          </w:p>
        </w:tc>
      </w:tr>
      <w:tr w:rsidR="00FB1DC4" w:rsidRPr="005E4433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58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Кронштейны для кожуха WBJ HEP 26/ (L=285 мм) прим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78</w:t>
            </w:r>
          </w:p>
        </w:tc>
      </w:tr>
      <w:tr w:rsidR="00FB1DC4" w:rsidRPr="005E4433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 w:rsidRPr="00796A12">
              <w:rPr>
                <w:rFonts w:ascii="ISOCPEUR" w:hAnsi="ISOCPEUR" w:cs="Arial CYR"/>
                <w:i/>
              </w:rPr>
              <w:t>59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 xml:space="preserve">Монтаж ограждающих конструкций стен (Карнизы) из профилированного листа при высоте здания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E4433">
                <w:rPr>
                  <w:rFonts w:ascii="ISOCPEUR" w:hAnsi="ISOCPEUR" w:cs="Arial"/>
                  <w:i/>
                </w:rPr>
                <w:t>30 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м</w:t>
            </w:r>
            <w:proofErr w:type="gramStart"/>
            <w:r w:rsidRPr="005E4433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78</w:t>
            </w:r>
          </w:p>
        </w:tc>
      </w:tr>
      <w:tr w:rsidR="00FB1DC4" w:rsidRPr="005E4433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 xml:space="preserve">Монтаж связей и распорок из одиночных и парных уголков, </w:t>
            </w:r>
            <w:proofErr w:type="spellStart"/>
            <w:r w:rsidRPr="005E4433">
              <w:rPr>
                <w:rFonts w:ascii="ISOCPEUR" w:hAnsi="ISOCPEUR" w:cs="Arial"/>
                <w:i/>
              </w:rPr>
              <w:t>гнутосварных</w:t>
            </w:r>
            <w:proofErr w:type="spellEnd"/>
            <w:r w:rsidRPr="005E4433">
              <w:rPr>
                <w:rFonts w:ascii="ISOCPEUR" w:hAnsi="ISOCPEUR" w:cs="Arial"/>
                <w:i/>
              </w:rPr>
              <w:t xml:space="preserve"> профилей (Монтаж перемычек)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0,12</w:t>
            </w:r>
          </w:p>
        </w:tc>
      </w:tr>
      <w:tr w:rsidR="00FB1DC4" w:rsidRPr="005E4433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61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Наружная облицовка поверхности стен в вертикальном исполнении по металлическому каркасу (с его устройством) фасадными панелями из оцинкованной стали с полимерным покрытием «Полиэстер» с пароизоляционным слоем из пленки ЮТАФОЛ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м</w:t>
            </w:r>
            <w:proofErr w:type="gramStart"/>
            <w:r w:rsidRPr="005E4433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>
              <w:rPr>
                <w:rFonts w:ascii="ISOCPEUR" w:hAnsi="ISOCPEUR" w:cs="Arial"/>
                <w:i/>
              </w:rPr>
              <w:t>4</w:t>
            </w:r>
            <w:r w:rsidRPr="005E4433">
              <w:rPr>
                <w:rFonts w:ascii="ISOCPEUR" w:hAnsi="ISOCPEUR" w:cs="Arial"/>
                <w:i/>
              </w:rPr>
              <w:t>16</w:t>
            </w:r>
            <w:r>
              <w:rPr>
                <w:rFonts w:ascii="ISOCPEUR" w:hAnsi="ISOCPEUR" w:cs="Arial"/>
                <w:i/>
              </w:rPr>
              <w:t>,</w:t>
            </w:r>
            <w:r w:rsidRPr="005E4433">
              <w:rPr>
                <w:rFonts w:ascii="ISOCPEUR" w:hAnsi="ISOCPEUR" w:cs="Arial"/>
                <w:i/>
              </w:rPr>
              <w:t>4</w:t>
            </w:r>
          </w:p>
        </w:tc>
      </w:tr>
      <w:tr w:rsidR="00FB1DC4" w:rsidRPr="005E4433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62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Профиль с полимерным покрытием прямоугольный размер 1100*210 мм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П.М.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78</w:t>
            </w:r>
          </w:p>
        </w:tc>
      </w:tr>
      <w:tr w:rsidR="00FB1DC4" w:rsidRPr="005E4433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63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 xml:space="preserve">Установка закладных деталей весом до </w:t>
            </w:r>
            <w:smartTag w:uri="urn:schemas-microsoft-com:office:smarttags" w:element="metricconverter">
              <w:smartTagPr>
                <w:attr w:name="ProductID" w:val="4 кг"/>
              </w:smartTagPr>
              <w:r w:rsidRPr="005E4433">
                <w:rPr>
                  <w:rFonts w:ascii="ISOCPEUR" w:hAnsi="ISOCPEUR" w:cs="Arial"/>
                  <w:i/>
                </w:rPr>
                <w:t>4 кг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0,08</w:t>
            </w:r>
          </w:p>
        </w:tc>
      </w:tr>
      <w:tr w:rsidR="00FB1DC4" w:rsidRPr="005E4433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64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 xml:space="preserve">Установка и разборка внутренних трубчатых инвентарных лесов при высоте помещений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5E4433">
                <w:rPr>
                  <w:rFonts w:ascii="ISOCPEUR" w:hAnsi="ISOCPEUR" w:cs="Arial"/>
                  <w:i/>
                </w:rPr>
                <w:t>6 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м</w:t>
            </w:r>
            <w:proofErr w:type="gramStart"/>
            <w:r w:rsidRPr="005E4433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54</w:t>
            </w:r>
            <w:r>
              <w:rPr>
                <w:rFonts w:ascii="ISOCPEUR" w:hAnsi="ISOCPEUR" w:cs="Arial"/>
                <w:i/>
              </w:rPr>
              <w:t>0</w:t>
            </w:r>
          </w:p>
        </w:tc>
      </w:tr>
      <w:tr w:rsidR="00FB1DC4" w:rsidRPr="005E4433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 xml:space="preserve">Установка и разборка наружных инвентарных лесов высотой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5E4433">
                <w:rPr>
                  <w:rFonts w:ascii="ISOCPEUR" w:hAnsi="ISOCPEUR" w:cs="Arial"/>
                  <w:i/>
                </w:rPr>
                <w:t>16 м</w:t>
              </w:r>
            </w:smartTag>
            <w:r w:rsidRPr="005E4433">
              <w:rPr>
                <w:rFonts w:ascii="ISOCPEUR" w:hAnsi="ISOCPEUR" w:cs="Arial"/>
                <w:i/>
              </w:rPr>
              <w:t xml:space="preserve"> трубчатых для прочих отделочных работ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м</w:t>
            </w:r>
            <w:proofErr w:type="gramStart"/>
            <w:r w:rsidRPr="005E4433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39</w:t>
            </w:r>
            <w:r>
              <w:rPr>
                <w:rFonts w:ascii="ISOCPEUR" w:hAnsi="ISOCPEUR" w:cs="Arial"/>
                <w:i/>
              </w:rPr>
              <w:t>0</w:t>
            </w:r>
          </w:p>
        </w:tc>
      </w:tr>
      <w:tr w:rsidR="00FB1DC4" w:rsidRPr="005E4433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66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Установка пароизоляционного слоя из пленки полиэтиленовой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м</w:t>
            </w:r>
            <w:proofErr w:type="gramStart"/>
            <w:r w:rsidRPr="005E4433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E4433">
              <w:rPr>
                <w:rFonts w:ascii="ISOCPEUR" w:hAnsi="ISOCPEUR" w:cs="Arial"/>
                <w:i/>
              </w:rPr>
              <w:t>416</w:t>
            </w:r>
          </w:p>
        </w:tc>
      </w:tr>
      <w:tr w:rsidR="00FB1DC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5E4433" w:rsidRDefault="00FB1DC4" w:rsidP="00B151E5">
            <w:pPr>
              <w:rPr>
                <w:rFonts w:ascii="ISOCPEUR" w:hAnsi="ISOCPEUR" w:cs="Arial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E4433" w:rsidRDefault="00FB1DC4" w:rsidP="00B151E5">
            <w:pPr>
              <w:jc w:val="center"/>
              <w:rPr>
                <w:rFonts w:ascii="ISOCPEUR" w:hAnsi="ISOCPEUR" w:cs="Arial"/>
                <w:b/>
                <w:i/>
              </w:rPr>
            </w:pPr>
            <w:r w:rsidRPr="005E4433">
              <w:rPr>
                <w:rFonts w:ascii="ISOCPEUR" w:hAnsi="ISOCPEUR" w:cs="Arial"/>
                <w:b/>
                <w:i/>
              </w:rPr>
              <w:t>Перегородки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C4" w:rsidRPr="00544B2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67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 xml:space="preserve">Монтаж связей и распорок из одиночных и парных </w:t>
            </w:r>
            <w:r w:rsidRPr="00544B28">
              <w:rPr>
                <w:rFonts w:ascii="ISOCPEUR" w:hAnsi="ISOCPEUR" w:cs="Arial"/>
                <w:i/>
              </w:rPr>
              <w:lastRenderedPageBreak/>
              <w:t xml:space="preserve">уголков, </w:t>
            </w:r>
            <w:proofErr w:type="spellStart"/>
            <w:r w:rsidRPr="00544B28">
              <w:rPr>
                <w:rFonts w:ascii="ISOCPEUR" w:hAnsi="ISOCPEUR" w:cs="Arial"/>
                <w:i/>
              </w:rPr>
              <w:t>гнутосварных</w:t>
            </w:r>
            <w:proofErr w:type="spellEnd"/>
            <w:r w:rsidRPr="00544B28">
              <w:rPr>
                <w:rFonts w:ascii="ISOCPEUR" w:hAnsi="ISOCPEUR" w:cs="Arial"/>
                <w:i/>
              </w:rPr>
              <w:t xml:space="preserve"> профилей для пролетов до </w:t>
            </w:r>
            <w:smartTag w:uri="urn:schemas-microsoft-com:office:smarttags" w:element="metricconverter">
              <w:smartTagPr>
                <w:attr w:name="ProductID" w:val="24 м"/>
              </w:smartTagPr>
              <w:r w:rsidRPr="00544B28">
                <w:rPr>
                  <w:rFonts w:ascii="ISOCPEUR" w:hAnsi="ISOCPEUR" w:cs="Arial"/>
                  <w:i/>
                </w:rPr>
                <w:t>24 м</w:t>
              </w:r>
            </w:smartTag>
            <w:r w:rsidRPr="00544B28">
              <w:rPr>
                <w:rFonts w:ascii="ISOCPEUR" w:hAnsi="ISOCPEUR" w:cs="Arial"/>
                <w:i/>
              </w:rPr>
              <w:t xml:space="preserve"> при высоте здания до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544B28">
                <w:rPr>
                  <w:rFonts w:ascii="ISOCPEUR" w:hAnsi="ISOCPEUR" w:cs="Arial"/>
                  <w:i/>
                </w:rPr>
                <w:t>25 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lastRenderedPageBreak/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>0,69</w:t>
            </w:r>
          </w:p>
        </w:tc>
      </w:tr>
      <w:tr w:rsidR="00FB1DC4" w:rsidRPr="00544B2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lastRenderedPageBreak/>
              <w:t>68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 xml:space="preserve">Кладка стен из легкобетонных камней без облицовки при высоте этажа до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44B28">
                <w:rPr>
                  <w:rFonts w:ascii="ISOCPEUR" w:hAnsi="ISOCPEUR" w:cs="Arial"/>
                  <w:i/>
                </w:rPr>
                <w:t>4 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>103,4</w:t>
            </w:r>
          </w:p>
        </w:tc>
      </w:tr>
      <w:tr w:rsidR="00FB1DC4" w:rsidRPr="00544B28" w:rsidTr="00B151E5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69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>Армирование кладки стен и других конструкций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>1,93</w:t>
            </w:r>
          </w:p>
        </w:tc>
      </w:tr>
      <w:tr w:rsidR="00FB1DC4" w:rsidRPr="00544B2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70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>Укладка перемычек массой до 0,3 т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>24</w:t>
            </w:r>
          </w:p>
        </w:tc>
      </w:tr>
      <w:tr w:rsidR="00FB1DC4" w:rsidRPr="00544B2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71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 xml:space="preserve">Конструкции покрытий производственных зданий с применением профилей замкнутых </w:t>
            </w:r>
            <w:proofErr w:type="spellStart"/>
            <w:r w:rsidRPr="00544B28">
              <w:rPr>
                <w:rFonts w:ascii="ISOCPEUR" w:hAnsi="ISOCPEUR" w:cs="Arial"/>
                <w:i/>
              </w:rPr>
              <w:t>гнутосварных</w:t>
            </w:r>
            <w:proofErr w:type="spellEnd"/>
            <w:r w:rsidRPr="00544B28">
              <w:rPr>
                <w:rFonts w:ascii="ISOCPEUR" w:hAnsi="ISOCPEUR" w:cs="Arial"/>
                <w:i/>
              </w:rPr>
              <w:t xml:space="preserve"> прямоугольного сечения, типа прогоны Л-43, Л-47, Л-50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44B2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44B28">
              <w:rPr>
                <w:rFonts w:ascii="ISOCPEUR" w:hAnsi="ISOCPEUR" w:cs="Arial"/>
                <w:i/>
              </w:rPr>
              <w:t>24</w:t>
            </w:r>
          </w:p>
        </w:tc>
      </w:tr>
      <w:tr w:rsidR="00FB1DC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1FB">
              <w:rPr>
                <w:rFonts w:ascii="ISOCPEUR" w:hAnsi="ISOCPEUR" w:cs="Arial"/>
                <w:b/>
                <w:i/>
              </w:rPr>
              <w:t>Входы и пандусы. Козырьки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72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 xml:space="preserve">Горячекатаная арматурная сталь периодического профиля класса </w:t>
            </w:r>
            <w:proofErr w:type="gramStart"/>
            <w:r w:rsidRPr="005C11FB">
              <w:rPr>
                <w:rFonts w:ascii="ISOCPEUR" w:hAnsi="ISOCPEUR" w:cs="Arial"/>
                <w:i/>
              </w:rPr>
              <w:t>А</w:t>
            </w:r>
            <w:proofErr w:type="gramEnd"/>
            <w:r w:rsidRPr="005C11FB">
              <w:rPr>
                <w:rFonts w:ascii="ISOCPEUR" w:hAnsi="ISOCPEUR" w:cs="Arial"/>
                <w:i/>
              </w:rPr>
              <w:t xml:space="preserve">-III, диаметром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5C11FB">
                <w:rPr>
                  <w:rFonts w:ascii="ISOCPEUR" w:hAnsi="ISOCPEUR" w:cs="Arial"/>
                  <w:i/>
                </w:rPr>
                <w:t>10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0,85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73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 xml:space="preserve">Дополнительные элементы </w:t>
            </w:r>
            <w:proofErr w:type="spellStart"/>
            <w:r w:rsidRPr="005C11FB">
              <w:rPr>
                <w:rFonts w:ascii="ISOCPEUR" w:hAnsi="ISOCPEUR" w:cs="Arial"/>
                <w:i/>
              </w:rPr>
              <w:t>металлочерепичной</w:t>
            </w:r>
            <w:proofErr w:type="spellEnd"/>
            <w:r w:rsidRPr="005C11FB">
              <w:rPr>
                <w:rFonts w:ascii="ISOCPEUR" w:hAnsi="ISOCPEUR" w:cs="Arial"/>
                <w:i/>
              </w:rPr>
              <w:t xml:space="preserve"> кровли: коньковый элемент, разжелобки, профили с покрытием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м</w:t>
            </w:r>
            <w:proofErr w:type="gramStart"/>
            <w:r w:rsidRPr="005C11FB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5,4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74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Конструкции стальные индивидуальные решетчатые сварные массой 0,1-0,5 т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0,26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75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 xml:space="preserve">Монтаж каркасов зенитных панельных двухскатных глухих фонарей при площади до </w:t>
            </w:r>
            <w:smartTag w:uri="urn:schemas-microsoft-com:office:smarttags" w:element="metricconverter">
              <w:smartTagPr>
                <w:attr w:name="ProductID" w:val="10 м2"/>
              </w:smartTagPr>
              <w:r w:rsidRPr="005C11FB">
                <w:rPr>
                  <w:rFonts w:ascii="ISOCPEUR" w:hAnsi="ISOCPEUR" w:cs="Arial"/>
                  <w:i/>
                </w:rPr>
                <w:t>10 м</w:t>
              </w:r>
              <w:proofErr w:type="gramStart"/>
              <w:r w:rsidRPr="005C11FB">
                <w:rPr>
                  <w:rFonts w:ascii="ISOCPEUR" w:hAnsi="ISOCPEUR" w:cs="Arial"/>
                  <w:i/>
                </w:rPr>
                <w:t>2</w:t>
              </w:r>
            </w:smartTag>
            <w:proofErr w:type="gramEnd"/>
            <w:r w:rsidRPr="005C11FB">
              <w:rPr>
                <w:rFonts w:ascii="ISOCPEUR" w:hAnsi="ISOCPEUR" w:cs="Arial"/>
                <w:i/>
              </w:rPr>
              <w:t xml:space="preserve"> (Козырек)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м</w:t>
            </w:r>
            <w:proofErr w:type="gramStart"/>
            <w:r w:rsidRPr="005C11FB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25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76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 xml:space="preserve">Монтаж связей и распорок из одиночных и парных уголков, </w:t>
            </w:r>
            <w:proofErr w:type="spellStart"/>
            <w:r w:rsidRPr="005C11FB">
              <w:rPr>
                <w:rFonts w:ascii="ISOCPEUR" w:hAnsi="ISOCPEUR" w:cs="Arial"/>
                <w:i/>
              </w:rPr>
              <w:t>гнутосварных</w:t>
            </w:r>
            <w:proofErr w:type="spellEnd"/>
            <w:r w:rsidRPr="005C11FB">
              <w:rPr>
                <w:rFonts w:ascii="ISOCPEUR" w:hAnsi="ISOCPEUR" w:cs="Arial"/>
                <w:i/>
              </w:rPr>
              <w:t xml:space="preserve"> профилей для ограждений </w:t>
            </w:r>
            <w:proofErr w:type="spellStart"/>
            <w:r w:rsidRPr="005C11FB">
              <w:rPr>
                <w:rFonts w:ascii="ISOCPEUR" w:hAnsi="ISOCPEUR" w:cs="Arial"/>
                <w:i/>
              </w:rPr>
              <w:t>пантуса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0,12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77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Плиты (экраны) железобетонные для ограждения козырька входа, балконов и лоджий (26,44м</w:t>
            </w:r>
            <w:proofErr w:type="gramStart"/>
            <w:r w:rsidRPr="005C11FB">
              <w:rPr>
                <w:rFonts w:ascii="ISOCPEUR" w:hAnsi="ISOCPEUR" w:cs="Arial"/>
                <w:i/>
              </w:rPr>
              <w:t>2</w:t>
            </w:r>
            <w:proofErr w:type="gramEnd"/>
            <w:r w:rsidRPr="005C11FB">
              <w:rPr>
                <w:rFonts w:ascii="ISOCPEUR" w:hAnsi="ISOCPEUR" w:cs="Arial"/>
                <w:i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5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78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Плиты железобетонные подпорных стен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2,9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79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 xml:space="preserve">Сетка сварная из холоднотянутой проволоки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5C11FB">
                <w:rPr>
                  <w:rFonts w:ascii="ISOCPEUR" w:hAnsi="ISOCPEUR" w:cs="Arial"/>
                  <w:i/>
                </w:rPr>
                <w:t>3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0,17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80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Сталь угловая равнополочная, марка стали Ст3сп, шириной полок 140-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5C11FB">
                <w:rPr>
                  <w:rFonts w:ascii="ISOCPEUR" w:hAnsi="ISOCPEUR" w:cs="Arial"/>
                  <w:i/>
                </w:rPr>
                <w:t>160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0,12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81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 xml:space="preserve">Ступени лестничные ЛС 12-1 /бетон В15 (М200), объем </w:t>
            </w:r>
            <w:smartTag w:uri="urn:schemas-microsoft-com:office:smarttags" w:element="metricconverter">
              <w:smartTagPr>
                <w:attr w:name="ProductID" w:val="0,066 м3"/>
              </w:smartTagPr>
              <w:r w:rsidRPr="005C11FB">
                <w:rPr>
                  <w:rFonts w:ascii="ISOCPEUR" w:hAnsi="ISOCPEUR" w:cs="Arial"/>
                  <w:i/>
                </w:rPr>
                <w:t>0,066 м3</w:t>
              </w:r>
            </w:smartTag>
            <w:r w:rsidRPr="005C11FB">
              <w:rPr>
                <w:rFonts w:ascii="ISOCPEUR" w:hAnsi="ISOCPEUR" w:cs="Arial"/>
                <w:i/>
              </w:rPr>
              <w:t>, расход арматуры 1,59 кг/ (серия 1.050.9-4.93)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9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82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 xml:space="preserve">Установка закладных деталей весом до </w:t>
            </w:r>
            <w:smartTag w:uri="urn:schemas-microsoft-com:office:smarttags" w:element="metricconverter">
              <w:smartTagPr>
                <w:attr w:name="ProductID" w:val="4 кг"/>
              </w:smartTagPr>
              <w:r w:rsidRPr="005C11FB">
                <w:rPr>
                  <w:rFonts w:ascii="ISOCPEUR" w:hAnsi="ISOCPEUR" w:cs="Arial"/>
                  <w:i/>
                </w:rPr>
                <w:t>4 кг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0,08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83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Устройство бетонной подготовки с армированием (</w:t>
            </w:r>
            <w:proofErr w:type="spellStart"/>
            <w:r w:rsidRPr="005C11FB">
              <w:rPr>
                <w:rFonts w:ascii="ISOCPEUR" w:hAnsi="ISOCPEUR" w:cs="Arial"/>
                <w:i/>
              </w:rPr>
              <w:t>пантусы</w:t>
            </w:r>
            <w:proofErr w:type="spellEnd"/>
            <w:r w:rsidRPr="005C11FB">
              <w:rPr>
                <w:rFonts w:ascii="ISOCPEUR" w:hAnsi="ISOCPEUR" w:cs="Arial"/>
                <w:i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14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84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 xml:space="preserve">Устройство кровель различных типов из </w:t>
            </w:r>
            <w:proofErr w:type="spellStart"/>
            <w:r w:rsidRPr="005C11FB">
              <w:rPr>
                <w:rFonts w:ascii="ISOCPEUR" w:hAnsi="ISOCPEUR" w:cs="Arial"/>
                <w:i/>
              </w:rPr>
              <w:t>металлочерепицы</w:t>
            </w:r>
            <w:proofErr w:type="spellEnd"/>
            <w:r w:rsidRPr="005C11FB">
              <w:rPr>
                <w:rFonts w:ascii="ISOCPEUR" w:hAnsi="ISOCPEUR" w:cs="Arial"/>
                <w:i/>
              </w:rPr>
              <w:t xml:space="preserve"> (Козырьки)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м</w:t>
            </w:r>
            <w:proofErr w:type="gramStart"/>
            <w:r w:rsidRPr="005C11FB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25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85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Устройство крылец с входом с трех сторон в три ступени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м</w:t>
            </w:r>
            <w:proofErr w:type="gramStart"/>
            <w:r w:rsidRPr="005C11FB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14,5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86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Устройство металлических ограждений с поручнями из поливинилхлорида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18</w:t>
            </w:r>
            <w:r>
              <w:rPr>
                <w:rFonts w:ascii="ISOCPEUR" w:hAnsi="ISOCPEUR" w:cs="Arial"/>
                <w:i/>
              </w:rPr>
              <w:t>,</w:t>
            </w:r>
            <w:r w:rsidRPr="005C11FB">
              <w:rPr>
                <w:rFonts w:ascii="ISOCPEUR" w:hAnsi="ISOCPEUR" w:cs="Arial"/>
                <w:i/>
              </w:rPr>
              <w:t>02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87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Устройство подстилающих слоев песчаных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2,4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88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Устройство подстилающих слоев щебеночных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2,4</w:t>
            </w:r>
          </w:p>
        </w:tc>
      </w:tr>
      <w:tr w:rsidR="00FB1DC4" w:rsidRPr="005C11FB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89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 xml:space="preserve">Устройство стен подвалов и подпорных </w:t>
            </w:r>
            <w:proofErr w:type="gramStart"/>
            <w:r w:rsidRPr="005C11FB">
              <w:rPr>
                <w:rFonts w:ascii="ISOCPEUR" w:hAnsi="ISOCPEUR" w:cs="Arial"/>
                <w:i/>
              </w:rPr>
              <w:t>стен</w:t>
            </w:r>
            <w:proofErr w:type="gramEnd"/>
            <w:r w:rsidRPr="005C11FB">
              <w:rPr>
                <w:rFonts w:ascii="ISOCPEUR" w:hAnsi="ISOCPEUR" w:cs="Arial"/>
                <w:i/>
              </w:rPr>
              <w:t xml:space="preserve"> железобетонных высотой до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5C11FB">
                <w:rPr>
                  <w:rFonts w:ascii="ISOCPEUR" w:hAnsi="ISOCPEUR" w:cs="Arial"/>
                  <w:i/>
                </w:rPr>
                <w:t>3 м</w:t>
              </w:r>
            </w:smartTag>
            <w:r w:rsidRPr="005C11FB">
              <w:rPr>
                <w:rFonts w:ascii="ISOCPEUR" w:hAnsi="ISOCPEUR" w:cs="Arial"/>
                <w:i/>
              </w:rPr>
              <w:t xml:space="preserve">, толщиной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5C11FB">
                <w:rPr>
                  <w:rFonts w:ascii="ISOCPEUR" w:hAnsi="ISOCPEUR" w:cs="Arial"/>
                  <w:i/>
                </w:rPr>
                <w:t>300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5C11FB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5C11FB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>
              <w:rPr>
                <w:rFonts w:ascii="ISOCPEUR" w:hAnsi="ISOCPEUR" w:cs="Arial"/>
                <w:i/>
              </w:rPr>
              <w:t>8</w:t>
            </w:r>
          </w:p>
        </w:tc>
      </w:tr>
      <w:tr w:rsidR="00FB1DC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106">
              <w:rPr>
                <w:rFonts w:ascii="ISOCPEUR" w:hAnsi="ISOCPEUR" w:cs="Arial"/>
                <w:b/>
                <w:i/>
              </w:rPr>
              <w:t>Двери, окна, ворота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90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Ворота противопожарные распашные ВПР-02/60 (EI 90) 2000Х2200 мм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9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lastRenderedPageBreak/>
              <w:t>91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 xml:space="preserve">Герметизация противопожарных дверей, ворот, </w:t>
            </w:r>
            <w:proofErr w:type="spellStart"/>
            <w:r w:rsidRPr="0030740F">
              <w:rPr>
                <w:rFonts w:ascii="ISOCPEUR" w:hAnsi="ISOCPEUR" w:cs="Arial"/>
                <w:i/>
              </w:rPr>
              <w:t>противодымных</w:t>
            </w:r>
            <w:proofErr w:type="spellEnd"/>
            <w:r w:rsidRPr="0030740F">
              <w:rPr>
                <w:rFonts w:ascii="ISOCPEUR" w:hAnsi="ISOCPEUR" w:cs="Arial"/>
                <w:i/>
              </w:rPr>
              <w:t xml:space="preserve"> клапанов, фланцевых соединений воздуховодов, </w:t>
            </w:r>
            <w:proofErr w:type="spellStart"/>
            <w:r w:rsidRPr="0030740F">
              <w:rPr>
                <w:rFonts w:ascii="ISOCPEUR" w:hAnsi="ISOCPEUR" w:cs="Arial"/>
                <w:i/>
              </w:rPr>
              <w:t>термоуплотнительной</w:t>
            </w:r>
            <w:proofErr w:type="spellEnd"/>
            <w:r w:rsidRPr="0030740F">
              <w:rPr>
                <w:rFonts w:ascii="ISOCPEUR" w:hAnsi="ISOCPEUR" w:cs="Arial"/>
                <w:i/>
              </w:rPr>
              <w:t xml:space="preserve"> лентой ЛТСМ-1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195</w:t>
            </w:r>
            <w:r>
              <w:rPr>
                <w:rFonts w:ascii="ISOCPEUR" w:hAnsi="ISOCPEUR" w:cs="Arial"/>
                <w:i/>
              </w:rPr>
              <w:t>,</w:t>
            </w:r>
            <w:r w:rsidRPr="0030740F">
              <w:rPr>
                <w:rFonts w:ascii="ISOCPEUR" w:hAnsi="ISOCPEUR" w:cs="Arial"/>
                <w:i/>
              </w:rPr>
              <w:t>8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92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 xml:space="preserve">Дверь противопожарная металлическая остекленная </w:t>
            </w:r>
            <w:proofErr w:type="spellStart"/>
            <w:r w:rsidRPr="0030740F">
              <w:rPr>
                <w:rFonts w:ascii="ISOCPEUR" w:hAnsi="ISOCPEUR" w:cs="Arial"/>
                <w:i/>
              </w:rPr>
              <w:t>однопольная</w:t>
            </w:r>
            <w:proofErr w:type="spellEnd"/>
            <w:r w:rsidRPr="0030740F">
              <w:rPr>
                <w:rFonts w:ascii="ISOCPEUR" w:hAnsi="ISOCPEUR" w:cs="Arial"/>
                <w:i/>
              </w:rPr>
              <w:t xml:space="preserve"> ДПМО-01/60, размером 1000х2100 мм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9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93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Доводчик дверной "</w:t>
            </w:r>
            <w:proofErr w:type="spellStart"/>
            <w:r w:rsidRPr="0030740F">
              <w:rPr>
                <w:rFonts w:ascii="ISOCPEUR" w:hAnsi="ISOCPEUR" w:cs="Arial"/>
                <w:i/>
              </w:rPr>
              <w:t>Abloy</w:t>
            </w:r>
            <w:proofErr w:type="spellEnd"/>
            <w:r w:rsidRPr="0030740F">
              <w:rPr>
                <w:rFonts w:ascii="ISOCPEUR" w:hAnsi="ISOCPEUR" w:cs="Arial"/>
                <w:i/>
              </w:rPr>
              <w:t xml:space="preserve"> DC755" (вес двери до </w:t>
            </w:r>
            <w:smartTag w:uri="urn:schemas-microsoft-com:office:smarttags" w:element="metricconverter">
              <w:smartTagPr>
                <w:attr w:name="ProductID" w:val="300 кг"/>
              </w:smartTagPr>
              <w:r w:rsidRPr="0030740F">
                <w:rPr>
                  <w:rFonts w:ascii="ISOCPEUR" w:hAnsi="ISOCPEUR" w:cs="Arial"/>
                  <w:i/>
                </w:rPr>
                <w:t>300 кг</w:t>
              </w:r>
            </w:smartTag>
            <w:r w:rsidRPr="0030740F">
              <w:rPr>
                <w:rFonts w:ascii="ISOCPEUR" w:hAnsi="ISOCPEUR" w:cs="Arial"/>
                <w:i/>
              </w:rPr>
              <w:t>) напольный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27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94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Конструкции стальные для порталов индивидуальные решетчатые сварные массой до 0,1 т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4,8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95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Монтаж каркасов ворот большепролетных зданий, ангаров и др. без механизмов открывания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4,8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96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 xml:space="preserve">Окна одинарные из комбинированных профилей под двойное остекление (стеклопакет) </w:t>
            </w:r>
            <w:proofErr w:type="spellStart"/>
            <w:r w:rsidRPr="0030740F">
              <w:rPr>
                <w:rFonts w:ascii="ISOCPEUR" w:hAnsi="ISOCPEUR" w:cs="Arial"/>
                <w:i/>
              </w:rPr>
              <w:t>неоткрываемые</w:t>
            </w:r>
            <w:proofErr w:type="spellEnd"/>
            <w:r w:rsidRPr="0030740F">
              <w:rPr>
                <w:rFonts w:ascii="ISOCPEUR" w:hAnsi="ISOCPEUR" w:cs="Arial"/>
                <w:i/>
              </w:rPr>
              <w:t xml:space="preserve"> ОАК 21-09Н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97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Пробивка проемов в конструкциях из бетона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2,19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98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Усиление конструктивных элементов стен кирпичных стальными тяжами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2,3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99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 xml:space="preserve">Усиление существующих железобетонных балок монолитными железобетонными обоймами </w:t>
            </w:r>
            <w:proofErr w:type="spellStart"/>
            <w:r w:rsidRPr="0030740F">
              <w:rPr>
                <w:rFonts w:ascii="ISOCPEUR" w:hAnsi="ISOCPEUR" w:cs="Arial"/>
                <w:i/>
              </w:rPr>
              <w:t>набрызгом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0,8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 xml:space="preserve">Установка в каменных стенах промышленных зданий блоков оконных с одинарными и спаренными переплетами площадью проема до </w:t>
            </w:r>
            <w:smartTag w:uri="urn:schemas-microsoft-com:office:smarttags" w:element="metricconverter">
              <w:smartTagPr>
                <w:attr w:name="ProductID" w:val="5 м2"/>
              </w:smartTagPr>
              <w:r w:rsidRPr="0030740F">
                <w:rPr>
                  <w:rFonts w:ascii="ISOCPEUR" w:hAnsi="ISOCPEUR" w:cs="Arial"/>
                  <w:i/>
                </w:rPr>
                <w:t>5 м</w:t>
              </w:r>
              <w:proofErr w:type="gramStart"/>
              <w:r w:rsidRPr="0030740F">
                <w:rPr>
                  <w:rFonts w:ascii="ISOCPEUR" w:hAnsi="ISOCPEUR" w:cs="Arial"/>
                  <w:i/>
                </w:rPr>
                <w:t>2</w:t>
              </w:r>
            </w:smartTag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м</w:t>
            </w:r>
            <w:proofErr w:type="gramStart"/>
            <w:r w:rsidRPr="0030740F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4</w:t>
            </w:r>
            <w:r>
              <w:rPr>
                <w:rFonts w:ascii="ISOCPEUR" w:hAnsi="ISOCPEUR" w:cs="Arial"/>
                <w:i/>
              </w:rPr>
              <w:t>,</w:t>
            </w:r>
            <w:r w:rsidRPr="0030740F">
              <w:rPr>
                <w:rFonts w:ascii="ISOCPEUR" w:hAnsi="ISOCPEUR" w:cs="Arial"/>
                <w:i/>
              </w:rPr>
              <w:t>8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101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Установка дверного доводчика к металлическим дверям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27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102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Установка противопожарных (Ворот) дверей двупольных глухих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м</w:t>
            </w:r>
            <w:proofErr w:type="gramStart"/>
            <w:r w:rsidRPr="0030740F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50,04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103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 xml:space="preserve">Установка противопожарных дверей </w:t>
            </w:r>
            <w:proofErr w:type="spellStart"/>
            <w:r w:rsidRPr="0030740F">
              <w:rPr>
                <w:rFonts w:ascii="ISOCPEUR" w:hAnsi="ISOCPEUR" w:cs="Arial"/>
                <w:i/>
              </w:rPr>
              <w:t>однопольных</w:t>
            </w:r>
            <w:proofErr w:type="spellEnd"/>
            <w:r w:rsidRPr="0030740F">
              <w:rPr>
                <w:rFonts w:ascii="ISOCPEUR" w:hAnsi="ISOCPEUR" w:cs="Arial"/>
                <w:i/>
              </w:rPr>
              <w:t xml:space="preserve"> глухих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м</w:t>
            </w:r>
            <w:proofErr w:type="gramStart"/>
            <w:r w:rsidRPr="0030740F">
              <w:rPr>
                <w:rFonts w:ascii="ISOCPEUR" w:hAnsi="ISOCPEUR" w:cs="Arial"/>
                <w:i/>
              </w:rPr>
              <w:t>2</w:t>
            </w:r>
            <w:proofErr w:type="gramEnd"/>
            <w:r w:rsidRPr="0030740F">
              <w:rPr>
                <w:rFonts w:ascii="ISOCPEUR" w:hAnsi="ISOCPEUR" w:cs="Arial"/>
                <w:i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16,8</w:t>
            </w:r>
          </w:p>
        </w:tc>
      </w:tr>
      <w:tr w:rsidR="00FB1DC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ISOCPEUR" w:hAnsi="ISOCPEUR" w:cs="Arial"/>
                <w:b/>
                <w:i/>
              </w:rPr>
              <w:t>Потолки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104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Монтаж каркасов подвесных потолков с подвесками и деталями крепления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5,65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105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 xml:space="preserve">Устройство подвесных потолков из </w:t>
            </w:r>
            <w:proofErr w:type="spellStart"/>
            <w:r w:rsidRPr="0030740F">
              <w:rPr>
                <w:rFonts w:ascii="ISOCPEUR" w:hAnsi="ISOCPEUR" w:cs="Arial"/>
                <w:i/>
              </w:rPr>
              <w:t>гипсоволокнистых</w:t>
            </w:r>
            <w:proofErr w:type="spellEnd"/>
            <w:r w:rsidRPr="0030740F">
              <w:rPr>
                <w:rFonts w:ascii="ISOCPEUR" w:hAnsi="ISOCPEUR" w:cs="Arial"/>
                <w:i/>
              </w:rPr>
              <w:t xml:space="preserve"> листов (ГВЛ) по системе «КНАУФ» двухуровневых (</w:t>
            </w:r>
            <w:proofErr w:type="gramStart"/>
            <w:r w:rsidRPr="0030740F">
              <w:rPr>
                <w:rFonts w:ascii="ISOCPEUR" w:hAnsi="ISOCPEUR" w:cs="Arial"/>
                <w:i/>
              </w:rPr>
              <w:t>П</w:t>
            </w:r>
            <w:proofErr w:type="gramEnd"/>
            <w:r w:rsidRPr="0030740F">
              <w:rPr>
                <w:rFonts w:ascii="ISOCPEUR" w:hAnsi="ISOCPEUR" w:cs="Arial"/>
                <w:i/>
              </w:rPr>
              <w:t xml:space="preserve"> 212)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м</w:t>
            </w:r>
            <w:proofErr w:type="gramStart"/>
            <w:r w:rsidRPr="0030740F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556</w:t>
            </w:r>
            <w:r>
              <w:rPr>
                <w:rFonts w:ascii="ISOCPEUR" w:hAnsi="ISOCPEUR" w:cs="Arial"/>
                <w:i/>
              </w:rPr>
              <w:t>,</w:t>
            </w:r>
            <w:r w:rsidRPr="0030740F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106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Подвесная система к подвесным потолкам типа (черновой каркас) "</w:t>
            </w:r>
            <w:proofErr w:type="spellStart"/>
            <w:r w:rsidRPr="0030740F">
              <w:rPr>
                <w:rFonts w:ascii="ISOCPEUR" w:hAnsi="ISOCPEUR" w:cs="Arial"/>
                <w:i/>
              </w:rPr>
              <w:t>Армстронг</w:t>
            </w:r>
            <w:proofErr w:type="spellEnd"/>
            <w:r w:rsidRPr="0030740F">
              <w:rPr>
                <w:rFonts w:ascii="ISOCPEUR" w:hAnsi="ISOCPEUR" w:cs="Arial"/>
                <w:i/>
              </w:rPr>
              <w:t>"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1,76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107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Подвес (тяги) для подвесных потолков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823</w:t>
            </w:r>
          </w:p>
        </w:tc>
      </w:tr>
      <w:tr w:rsidR="00FB1DC4" w:rsidRPr="0030740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108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 xml:space="preserve">Конструкции покрытий производственных зданий с применением профилей замкнутых </w:t>
            </w:r>
            <w:proofErr w:type="spellStart"/>
            <w:r w:rsidRPr="0030740F">
              <w:rPr>
                <w:rFonts w:ascii="ISOCPEUR" w:hAnsi="ISOCPEUR" w:cs="Arial"/>
                <w:i/>
              </w:rPr>
              <w:t>гнутосварных</w:t>
            </w:r>
            <w:proofErr w:type="spellEnd"/>
            <w:r w:rsidRPr="0030740F">
              <w:rPr>
                <w:rFonts w:ascii="ISOCPEUR" w:hAnsi="ISOCPEUR" w:cs="Arial"/>
                <w:i/>
              </w:rPr>
              <w:t xml:space="preserve"> прямоугольного сечения, типа прогоны Л-48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0740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0740F">
              <w:rPr>
                <w:rFonts w:ascii="ISOCPEUR" w:hAnsi="ISOCPEUR" w:cs="Arial"/>
                <w:i/>
              </w:rPr>
              <w:t>20</w:t>
            </w:r>
          </w:p>
        </w:tc>
      </w:tr>
      <w:tr w:rsidR="00FB1DC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ISOCPEUR" w:hAnsi="ISOCPEUR" w:cs="Arial"/>
                <w:b/>
                <w:i/>
              </w:rPr>
              <w:t>Отделочные работы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C4" w:rsidRPr="00292D4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109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Покрытие поверхностей грунтовкой глубокого проникновения за 2 раза потолков</w:t>
            </w:r>
            <w:r>
              <w:rPr>
                <w:rFonts w:ascii="ISOCPEUR" w:hAnsi="ISOCPEUR" w:cs="Arial"/>
                <w:i/>
              </w:rPr>
              <w:t xml:space="preserve">, </w:t>
            </w:r>
            <w:proofErr w:type="gramStart"/>
            <w:r>
              <w:rPr>
                <w:rFonts w:ascii="ISOCPEUR" w:hAnsi="ISOCPEUR" w:cs="Arial"/>
                <w:i/>
              </w:rPr>
              <w:t>ж/б</w:t>
            </w:r>
            <w:proofErr w:type="gramEnd"/>
            <w:r>
              <w:rPr>
                <w:rFonts w:ascii="ISOCPEUR" w:hAnsi="ISOCPEUR" w:cs="Arial"/>
                <w:i/>
              </w:rPr>
              <w:t xml:space="preserve"> ферм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м</w:t>
            </w:r>
            <w:proofErr w:type="gramStart"/>
            <w:r w:rsidRPr="00292D44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2411</w:t>
            </w:r>
            <w:r>
              <w:rPr>
                <w:rFonts w:ascii="ISOCPEUR" w:hAnsi="ISOCPEUR" w:cs="Arial"/>
                <w:i/>
              </w:rPr>
              <w:t>,</w:t>
            </w:r>
            <w:r w:rsidRPr="00292D44">
              <w:rPr>
                <w:rFonts w:ascii="ISOCPEUR" w:hAnsi="ISOCPEUR" w:cs="Arial"/>
                <w:i/>
              </w:rPr>
              <w:t>042</w:t>
            </w:r>
          </w:p>
        </w:tc>
      </w:tr>
      <w:tr w:rsidR="00FB1DC4" w:rsidRPr="00292D4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Окраска поливинилацетатными водоэмульсионными составами высококачественная по сборным конструкциям потолков, подготовленным под окраску</w:t>
            </w:r>
            <w:r>
              <w:rPr>
                <w:rFonts w:ascii="ISOCPEUR" w:hAnsi="ISOCPEUR" w:cs="Arial"/>
                <w:i/>
              </w:rPr>
              <w:t xml:space="preserve">, </w:t>
            </w:r>
            <w:proofErr w:type="gramStart"/>
            <w:r>
              <w:rPr>
                <w:rFonts w:ascii="ISOCPEUR" w:hAnsi="ISOCPEUR" w:cs="Arial"/>
                <w:i/>
              </w:rPr>
              <w:t>ж/б</w:t>
            </w:r>
            <w:proofErr w:type="gramEnd"/>
            <w:r>
              <w:rPr>
                <w:rFonts w:ascii="ISOCPEUR" w:hAnsi="ISOCPEUR" w:cs="Arial"/>
                <w:i/>
              </w:rPr>
              <w:t xml:space="preserve"> ферм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м</w:t>
            </w:r>
            <w:proofErr w:type="gramStart"/>
            <w:r w:rsidRPr="00292D44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>
              <w:rPr>
                <w:rFonts w:ascii="ISOCPEUR" w:hAnsi="ISOCPEUR" w:cs="Arial"/>
                <w:i/>
              </w:rPr>
              <w:t>849,042</w:t>
            </w:r>
          </w:p>
        </w:tc>
      </w:tr>
      <w:tr w:rsidR="00FB1DC4" w:rsidRPr="00292D4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lastRenderedPageBreak/>
              <w:t>111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Сплошное выравнивание внутренних бетонных поверхностей (однослойное оштукатуривание) известковым раствором потолков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м</w:t>
            </w:r>
            <w:proofErr w:type="gramStart"/>
            <w:r w:rsidRPr="00292D44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831</w:t>
            </w:r>
            <w:r>
              <w:rPr>
                <w:rFonts w:ascii="ISOCPEUR" w:hAnsi="ISOCPEUR" w:cs="Arial"/>
                <w:i/>
              </w:rPr>
              <w:t>,</w:t>
            </w:r>
            <w:r w:rsidRPr="00292D44">
              <w:rPr>
                <w:rFonts w:ascii="ISOCPEUR" w:hAnsi="ISOCPEUR" w:cs="Arial"/>
                <w:i/>
              </w:rPr>
              <w:t>842</w:t>
            </w:r>
          </w:p>
        </w:tc>
      </w:tr>
      <w:tr w:rsidR="00FB1DC4" w:rsidRPr="00292D4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112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Третья шпатлевка при высококачественной окраске по штукатурке и сборным конструкциям потолков, подготовленных под окраску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м</w:t>
            </w:r>
            <w:proofErr w:type="gramStart"/>
            <w:r w:rsidRPr="00292D44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849</w:t>
            </w:r>
            <w:r>
              <w:rPr>
                <w:rFonts w:ascii="ISOCPEUR" w:hAnsi="ISOCPEUR" w:cs="Arial"/>
                <w:i/>
              </w:rPr>
              <w:t>,</w:t>
            </w:r>
            <w:r w:rsidRPr="00292D44">
              <w:rPr>
                <w:rFonts w:ascii="ISOCPEUR" w:hAnsi="ISOCPEUR" w:cs="Arial"/>
                <w:i/>
              </w:rPr>
              <w:t>04</w:t>
            </w:r>
          </w:p>
        </w:tc>
      </w:tr>
      <w:tr w:rsidR="00FB1DC4" w:rsidRPr="00292D4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113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Устройство каркаса при оштукатуривании стен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м</w:t>
            </w:r>
            <w:proofErr w:type="gramStart"/>
            <w:r w:rsidRPr="00292D44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1562</w:t>
            </w:r>
          </w:p>
        </w:tc>
      </w:tr>
      <w:tr w:rsidR="00FB1DC4" w:rsidRPr="00292D4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114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 xml:space="preserve">Сетка штукатурная тканая из проволоки толщиной </w:t>
            </w:r>
            <w:smartTag w:uri="urn:schemas-microsoft-com:office:smarttags" w:element="metricconverter">
              <w:smartTagPr>
                <w:attr w:name="ProductID" w:val="1,6 мм"/>
              </w:smartTagPr>
              <w:r w:rsidRPr="00292D44">
                <w:rPr>
                  <w:rFonts w:ascii="ISOCPEUR" w:hAnsi="ISOCPEUR" w:cs="Arial"/>
                  <w:i/>
                </w:rPr>
                <w:t>1,6 мм</w:t>
              </w:r>
            </w:smartTag>
            <w:r w:rsidRPr="00292D44">
              <w:rPr>
                <w:rFonts w:ascii="ISOCPEUR" w:hAnsi="ISOCPEUR" w:cs="Arial"/>
                <w:i/>
              </w:rPr>
              <w:t>, 5х5 мм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м</w:t>
            </w:r>
            <w:proofErr w:type="gramStart"/>
            <w:r w:rsidRPr="00292D44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1562</w:t>
            </w:r>
          </w:p>
        </w:tc>
      </w:tr>
      <w:tr w:rsidR="00FB1DC4" w:rsidRPr="00292D4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115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Штукатурка по сетке без устройства каркаса высококачественная стен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м</w:t>
            </w:r>
            <w:proofErr w:type="gramStart"/>
            <w:r w:rsidRPr="00292D44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1562</w:t>
            </w:r>
          </w:p>
        </w:tc>
      </w:tr>
      <w:tr w:rsidR="00FB1DC4" w:rsidRPr="00292D4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116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Шпатлевка при высококачественной окраске по штукатурке и сборным конструкциям стен, подготовленных под окраску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м</w:t>
            </w:r>
            <w:proofErr w:type="gramStart"/>
            <w:r w:rsidRPr="00292D44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1562</w:t>
            </w:r>
          </w:p>
        </w:tc>
      </w:tr>
      <w:tr w:rsidR="00FB1DC4" w:rsidRPr="00292D4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117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 xml:space="preserve">Окраска стен, </w:t>
            </w:r>
            <w:proofErr w:type="spellStart"/>
            <w:r w:rsidRPr="00292D44">
              <w:rPr>
                <w:rFonts w:ascii="ISOCPEUR" w:hAnsi="ISOCPEUR" w:cs="Arial"/>
                <w:i/>
              </w:rPr>
              <w:t>оклееных</w:t>
            </w:r>
            <w:proofErr w:type="spellEnd"/>
            <w:r w:rsidRPr="00292D44">
              <w:rPr>
                <w:rFonts w:ascii="ISOCPEUR" w:hAnsi="ISOCPEUR" w:cs="Arial"/>
                <w:i/>
              </w:rPr>
              <w:t xml:space="preserve"> </w:t>
            </w:r>
            <w:proofErr w:type="spellStart"/>
            <w:r w:rsidRPr="00292D44">
              <w:rPr>
                <w:rFonts w:ascii="ISOCPEUR" w:hAnsi="ISOCPEUR" w:cs="Arial"/>
                <w:i/>
              </w:rPr>
              <w:t>стеклообоями</w:t>
            </w:r>
            <w:proofErr w:type="spellEnd"/>
            <w:r w:rsidRPr="00292D44">
              <w:rPr>
                <w:rFonts w:ascii="ISOCPEUR" w:hAnsi="ISOCPEUR" w:cs="Arial"/>
                <w:i/>
              </w:rPr>
              <w:t>, красками (за 2-ва раза)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м</w:t>
            </w:r>
            <w:proofErr w:type="gramStart"/>
            <w:r w:rsidRPr="00292D44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1562</w:t>
            </w:r>
          </w:p>
        </w:tc>
      </w:tr>
      <w:tr w:rsidR="00FB1DC4" w:rsidRPr="00292D4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118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Оклейка стен моющимися обоями на тканевой основе по штукатурке и бетону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м</w:t>
            </w:r>
            <w:proofErr w:type="gramStart"/>
            <w:r w:rsidRPr="00292D44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1562</w:t>
            </w:r>
          </w:p>
        </w:tc>
      </w:tr>
      <w:tr w:rsidR="00FB1DC4" w:rsidRPr="00292D4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119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Устройство покрытий на битумной мастике из плиток керамических многоцветных для полов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м</w:t>
            </w:r>
            <w:proofErr w:type="gramStart"/>
            <w:r w:rsidRPr="00292D44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292D44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292D44">
              <w:rPr>
                <w:rFonts w:ascii="ISOCPEUR" w:hAnsi="ISOCPEUR" w:cs="Arial"/>
                <w:i/>
              </w:rPr>
              <w:t>2</w:t>
            </w:r>
            <w:r>
              <w:rPr>
                <w:rFonts w:ascii="ISOCPEUR" w:hAnsi="ISOCPEUR" w:cs="Arial"/>
                <w:i/>
              </w:rPr>
              <w:t>0</w:t>
            </w:r>
          </w:p>
        </w:tc>
      </w:tr>
      <w:tr w:rsidR="00FB1DC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C5F">
              <w:rPr>
                <w:rFonts w:ascii="ISOCPEUR" w:hAnsi="ISOCPEUR" w:cs="Arial"/>
                <w:b/>
                <w:i/>
              </w:rPr>
              <w:t>Внутренние сантехнические работы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Прокладка трубопроводов водоснабжения и отопления из хлорированных поливинилхлоридных труб (ХПВХ) диаметром до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852C5F">
                <w:rPr>
                  <w:rFonts w:ascii="ISOCPEUR" w:hAnsi="ISOCPEUR" w:cs="Arial"/>
                  <w:i/>
                </w:rPr>
                <w:t>32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56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121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Счетчик воды универсальный, марка ВСКМ 15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122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Клапан "</w:t>
            </w:r>
            <w:proofErr w:type="spellStart"/>
            <w:r w:rsidRPr="00852C5F">
              <w:rPr>
                <w:rFonts w:ascii="ISOCPEUR" w:hAnsi="ISOCPEUR" w:cs="Arial"/>
                <w:i/>
              </w:rPr>
              <w:t>Danfoss</w:t>
            </w:r>
            <w:proofErr w:type="spellEnd"/>
            <w:r w:rsidRPr="00852C5F">
              <w:rPr>
                <w:rFonts w:ascii="ISOCPEUR" w:hAnsi="ISOCPEUR" w:cs="Arial"/>
                <w:i/>
              </w:rPr>
              <w:t>", марка RTD-N-25 прямой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123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Фильтр сетчатый </w:t>
            </w:r>
            <w:proofErr w:type="spellStart"/>
            <w:r w:rsidRPr="00852C5F">
              <w:rPr>
                <w:rFonts w:ascii="ISOCPEUR" w:hAnsi="ISOCPEUR" w:cs="Arial"/>
                <w:i/>
              </w:rPr>
              <w:t>Рчф</w:t>
            </w:r>
            <w:proofErr w:type="spellEnd"/>
            <w:r w:rsidRPr="00852C5F">
              <w:rPr>
                <w:rFonts w:ascii="ISOCPEUR" w:hAnsi="ISOCPEUR" w:cs="Arial"/>
                <w:i/>
              </w:rPr>
              <w:t xml:space="preserve"> диаметр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52C5F">
                <w:rPr>
                  <w:rFonts w:ascii="ISOCPEUR" w:hAnsi="ISOCPEUR" w:cs="Arial"/>
                  <w:i/>
                </w:rPr>
                <w:t>25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124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Вентиль муфтовый запорный 15Б3Р, диаметр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852C5F">
                <w:rPr>
                  <w:rFonts w:ascii="ISOCPEUR" w:hAnsi="ISOCPEUR" w:cs="Arial"/>
                  <w:i/>
                </w:rPr>
                <w:t>15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5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Вентили проходные пожарные 1Б1Р для воды давлением 1,0 МПа (10 кгс/см</w:t>
            </w:r>
            <w:proofErr w:type="gramStart"/>
            <w:r w:rsidRPr="00852C5F">
              <w:rPr>
                <w:rFonts w:ascii="ISOCPEUR" w:hAnsi="ISOCPEUR" w:cs="Arial"/>
                <w:i/>
              </w:rPr>
              <w:t>2</w:t>
            </w:r>
            <w:proofErr w:type="gramEnd"/>
            <w:r w:rsidRPr="00852C5F">
              <w:rPr>
                <w:rFonts w:ascii="ISOCPEUR" w:hAnsi="ISOCPEUR" w:cs="Arial"/>
                <w:i/>
              </w:rPr>
              <w:t xml:space="preserve">) с муфтой и цапкой диаметром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52C5F">
                <w:rPr>
                  <w:rFonts w:ascii="ISOCPEUR" w:hAnsi="ISOCPEUR" w:cs="Arial"/>
                  <w:i/>
                </w:rPr>
                <w:t>25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4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proofErr w:type="gramStart"/>
            <w:r w:rsidRPr="00852C5F">
              <w:rPr>
                <w:rFonts w:ascii="ISOCPEUR" w:hAnsi="ISOCPEUR" w:cs="Arial"/>
                <w:i/>
              </w:rPr>
              <w:t>Водопровод: опорные части, опоры, кронштейны, подвески, хомуты, седла, тарельчатые компенсаторы, прямолинейные участки, фасонные части круглого сечения</w:t>
            </w:r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0,21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127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Врезка в действующие внутренние сети трубопроводов отопления и водоснабжения диаметром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852C5F">
                <w:rPr>
                  <w:rFonts w:ascii="ISOCPEUR" w:hAnsi="ISOCPEUR" w:cs="Arial"/>
                  <w:i/>
                </w:rPr>
                <w:t>32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proofErr w:type="spellStart"/>
            <w:proofErr w:type="gramStart"/>
            <w:r>
              <w:rPr>
                <w:rFonts w:ascii="ISOCPEUR" w:hAnsi="ISOCPEUR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128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Гидравлическое испытание трубопроводов систем отопления, водопровода и горячего водоснабжения диаметром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52C5F">
                <w:rPr>
                  <w:rFonts w:ascii="ISOCPEUR" w:hAnsi="ISOCPEUR" w:cs="Arial"/>
                  <w:i/>
                </w:rPr>
                <w:t>50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56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129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Устройство основания под трубопроводы песчаного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  <w:r>
              <w:rPr>
                <w:rFonts w:ascii="ISOCPEUR" w:hAnsi="ISOCPEUR" w:cs="Arial"/>
                <w:i/>
              </w:rPr>
              <w:t>,</w:t>
            </w:r>
            <w:r w:rsidRPr="00852C5F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Укладка безнапорных трубопроводов из полиэтиленовых труб диаметром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52C5F">
                <w:rPr>
                  <w:rFonts w:ascii="ISOCPEUR" w:hAnsi="ISOCPEUR" w:cs="Arial"/>
                  <w:i/>
                </w:rPr>
                <w:t>100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8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131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Трубы канализационные поливинилхлоридные «</w:t>
            </w:r>
            <w:proofErr w:type="spellStart"/>
            <w:r w:rsidRPr="00852C5F">
              <w:rPr>
                <w:rFonts w:ascii="ISOCPEUR" w:hAnsi="ISOCPEUR" w:cs="Arial"/>
                <w:i/>
              </w:rPr>
              <w:t>Флексорен</w:t>
            </w:r>
            <w:proofErr w:type="spellEnd"/>
            <w:r w:rsidRPr="00852C5F">
              <w:rPr>
                <w:rFonts w:ascii="ISOCPEUR" w:hAnsi="ISOCPEUR" w:cs="Arial"/>
                <w:i/>
              </w:rPr>
              <w:t xml:space="preserve">» диаметром </w:t>
            </w:r>
            <w:smartTag w:uri="urn:schemas-microsoft-com:office:smarttags" w:element="metricconverter">
              <w:smartTagPr>
                <w:attr w:name="ProductID" w:val="117 мм"/>
              </w:smartTagPr>
              <w:r w:rsidRPr="00852C5F">
                <w:rPr>
                  <w:rFonts w:ascii="ISOCPEUR" w:hAnsi="ISOCPEUR" w:cs="Arial"/>
                  <w:i/>
                </w:rPr>
                <w:t>117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8,08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132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Присоединение канализационных трубопроводов к существующей сети в грунтах сухих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proofErr w:type="spellStart"/>
            <w:proofErr w:type="gramStart"/>
            <w:r>
              <w:rPr>
                <w:rFonts w:ascii="ISOCPEUR" w:hAnsi="ISOCPEUR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133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Укладка трубопроводов из полиэтиленовых труб </w:t>
            </w:r>
            <w:r w:rsidRPr="00852C5F">
              <w:rPr>
                <w:rFonts w:ascii="ISOCPEUR" w:hAnsi="ISOCPEUR" w:cs="Arial"/>
                <w:i/>
              </w:rPr>
              <w:lastRenderedPageBreak/>
              <w:t xml:space="preserve">диаметром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52C5F">
                <w:rPr>
                  <w:rFonts w:ascii="ISOCPEUR" w:hAnsi="ISOCPEUR" w:cs="Arial"/>
                  <w:i/>
                </w:rPr>
                <w:t>50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lastRenderedPageBreak/>
              <w:t>км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0,048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lastRenderedPageBreak/>
              <w:t>134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Промывка с дезинфекцией трубопроводов диаметром 50-</w:t>
            </w:r>
            <w:smartTag w:uri="urn:schemas-microsoft-com:office:smarttags" w:element="metricconverter">
              <w:smartTagPr>
                <w:attr w:name="ProductID" w:val="65 мм"/>
              </w:smartTagPr>
              <w:r w:rsidRPr="00852C5F">
                <w:rPr>
                  <w:rFonts w:ascii="ISOCPEUR" w:hAnsi="ISOCPEUR" w:cs="Arial"/>
                  <w:i/>
                </w:rPr>
                <w:t>65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км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0,056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135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Врезка в существующие сети из стальных труб стальных штуцеров (патрубков) диаметром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52C5F">
                <w:rPr>
                  <w:rFonts w:ascii="ISOCPEUR" w:hAnsi="ISOCPEUR" w:cs="Arial"/>
                  <w:i/>
                </w:rPr>
                <w:t>50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proofErr w:type="spellStart"/>
            <w:proofErr w:type="gramStart"/>
            <w:r>
              <w:rPr>
                <w:rFonts w:ascii="ISOCPEUR" w:hAnsi="ISOCPEUR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4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136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Прокладка трубопроводов канализации из полиэтиленовых труб высокой плотности диаметром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52C5F">
                <w:rPr>
                  <w:rFonts w:ascii="ISOCPEUR" w:hAnsi="ISOCPEUR" w:cs="Arial"/>
                  <w:i/>
                </w:rPr>
                <w:t>100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28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137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Установка умывальников одиночных с подводкой холодной и горячей воды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proofErr w:type="spellStart"/>
            <w:r w:rsidRPr="00852C5F">
              <w:rPr>
                <w:rFonts w:ascii="ISOCPEUR" w:hAnsi="ISOCPEUR" w:cs="Arial"/>
                <w:i/>
              </w:rPr>
              <w:t>компл</w:t>
            </w:r>
            <w:proofErr w:type="spellEnd"/>
            <w:r w:rsidRPr="00852C5F">
              <w:rPr>
                <w:rFonts w:ascii="ISOCPEUR" w:hAnsi="ISOCPEUR" w:cs="Arial"/>
                <w:i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138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Умывальники полуфарфоровые и фарфоровые с кронштейнами, сифоном бутылочным латунным и выпуском, овальные со скрытыми установочными поверхностями без спинки размером 550х480х150 мм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proofErr w:type="spellStart"/>
            <w:r w:rsidRPr="00852C5F">
              <w:rPr>
                <w:rFonts w:ascii="ISOCPEUR" w:hAnsi="ISOCPEUR" w:cs="Arial"/>
                <w:i/>
              </w:rPr>
              <w:t>компл</w:t>
            </w:r>
            <w:proofErr w:type="spellEnd"/>
            <w:r w:rsidRPr="00852C5F">
              <w:rPr>
                <w:rFonts w:ascii="ISOCPEUR" w:hAnsi="ISOCPEUR" w:cs="Arial"/>
                <w:i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139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Умывальники полуфарфоровые и фарфоровые с кронштейнами, сифоном бутылочным латунным и выпуском, овальные со скрытыми установочными поверхностями без спинки размером 700х600х150 мм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proofErr w:type="spellStart"/>
            <w:r w:rsidRPr="00852C5F">
              <w:rPr>
                <w:rFonts w:ascii="ISOCPEUR" w:hAnsi="ISOCPEUR" w:cs="Arial"/>
                <w:i/>
              </w:rPr>
              <w:t>компл</w:t>
            </w:r>
            <w:proofErr w:type="spellEnd"/>
            <w:r w:rsidRPr="00852C5F">
              <w:rPr>
                <w:rFonts w:ascii="ISOCPEUR" w:hAnsi="ISOCPEUR" w:cs="Arial"/>
                <w:i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140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Установка смесителей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141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Смеситель латунный с гальванопокрытием для мойки настольный, с верхней камерой смешения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142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Смесители для умывальников СМ-УМ-ОРА с поворотным корпусом, одной рукояткой, с аэратором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proofErr w:type="spellStart"/>
            <w:r w:rsidRPr="00852C5F">
              <w:rPr>
                <w:rFonts w:ascii="ISOCPEUR" w:hAnsi="ISOCPEUR" w:cs="Arial"/>
                <w:i/>
              </w:rPr>
              <w:t>компл</w:t>
            </w:r>
            <w:proofErr w:type="spellEnd"/>
            <w:r w:rsidRPr="00852C5F">
              <w:rPr>
                <w:rFonts w:ascii="ISOCPEUR" w:hAnsi="ISOCPEUR" w:cs="Arial"/>
                <w:i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143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Установка унитазов с бачком непосредственно присоединенным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proofErr w:type="spellStart"/>
            <w:r w:rsidRPr="00852C5F">
              <w:rPr>
                <w:rFonts w:ascii="ISOCPEUR" w:hAnsi="ISOCPEUR" w:cs="Arial"/>
                <w:i/>
              </w:rPr>
              <w:t>компл</w:t>
            </w:r>
            <w:proofErr w:type="spellEnd"/>
            <w:r w:rsidRPr="00852C5F">
              <w:rPr>
                <w:rFonts w:ascii="ISOCPEUR" w:hAnsi="ISOCPEUR" w:cs="Arial"/>
                <w:i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144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Унитаз-компакт «Комфорт»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proofErr w:type="spellStart"/>
            <w:r w:rsidRPr="00852C5F">
              <w:rPr>
                <w:rFonts w:ascii="ISOCPEUR" w:hAnsi="ISOCPEUR" w:cs="Arial"/>
                <w:i/>
              </w:rPr>
              <w:t>компл</w:t>
            </w:r>
            <w:proofErr w:type="spellEnd"/>
            <w:r w:rsidRPr="00852C5F">
              <w:rPr>
                <w:rFonts w:ascii="ISOCPEUR" w:hAnsi="ISOCPEUR" w:cs="Arial"/>
                <w:i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145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Унитазы полуфарфоровые и фарфоровые УНТЦ и УНТПЦ тарельчатые с сиденьем и креплением, с прямым или косым выпуском с </w:t>
            </w:r>
            <w:proofErr w:type="spellStart"/>
            <w:r w:rsidRPr="00852C5F">
              <w:rPr>
                <w:rFonts w:ascii="ISOCPEUR" w:hAnsi="ISOCPEUR" w:cs="Arial"/>
                <w:i/>
              </w:rPr>
              <w:t>цельноотлитой</w:t>
            </w:r>
            <w:proofErr w:type="spellEnd"/>
            <w:r w:rsidRPr="00852C5F">
              <w:rPr>
                <w:rFonts w:ascii="ISOCPEUR" w:hAnsi="ISOCPEUR" w:cs="Arial"/>
                <w:i/>
              </w:rPr>
              <w:t xml:space="preserve"> полочкой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proofErr w:type="spellStart"/>
            <w:r w:rsidRPr="00852C5F">
              <w:rPr>
                <w:rFonts w:ascii="ISOCPEUR" w:hAnsi="ISOCPEUR" w:cs="Arial"/>
                <w:i/>
              </w:rPr>
              <w:t>компл</w:t>
            </w:r>
            <w:proofErr w:type="spellEnd"/>
            <w:r w:rsidRPr="00852C5F">
              <w:rPr>
                <w:rFonts w:ascii="ISOCPEUR" w:hAnsi="ISOCPEUR" w:cs="Arial"/>
                <w:i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146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Установка нагревателей индивидуальных </w:t>
            </w:r>
            <w:proofErr w:type="spellStart"/>
            <w:r w:rsidRPr="00852C5F">
              <w:rPr>
                <w:rFonts w:ascii="ISOCPEUR" w:hAnsi="ISOCPEUR" w:cs="Arial"/>
                <w:i/>
              </w:rPr>
              <w:t>водоводяных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proofErr w:type="spellStart"/>
            <w:r w:rsidRPr="00852C5F">
              <w:rPr>
                <w:rFonts w:ascii="ISOCPEUR" w:hAnsi="ISOCPEUR" w:cs="Arial"/>
                <w:i/>
              </w:rPr>
              <w:t>компл</w:t>
            </w:r>
            <w:proofErr w:type="spellEnd"/>
            <w:r w:rsidRPr="00852C5F">
              <w:rPr>
                <w:rFonts w:ascii="ISOCPEUR" w:hAnsi="ISOCPEUR" w:cs="Arial"/>
                <w:i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147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Нагреватель индивидуальный </w:t>
            </w:r>
            <w:proofErr w:type="spellStart"/>
            <w:r w:rsidRPr="00852C5F">
              <w:rPr>
                <w:rFonts w:ascii="ISOCPEUR" w:hAnsi="ISOCPEUR" w:cs="Arial"/>
                <w:i/>
              </w:rPr>
              <w:t>водоводяной</w:t>
            </w:r>
            <w:proofErr w:type="spellEnd"/>
            <w:r w:rsidRPr="00852C5F">
              <w:rPr>
                <w:rFonts w:ascii="ISOCPEUR" w:hAnsi="ISOCPEUR" w:cs="Arial"/>
                <w:i/>
              </w:rPr>
              <w:t xml:space="preserve"> наружный диаметр корпуса </w:t>
            </w:r>
            <w:smartTag w:uri="urn:schemas-microsoft-com:office:smarttags" w:element="metricconverter">
              <w:smartTagPr>
                <w:attr w:name="ProductID" w:val="273 мм"/>
              </w:smartTagPr>
              <w:r w:rsidRPr="00852C5F">
                <w:rPr>
                  <w:rFonts w:ascii="ISOCPEUR" w:hAnsi="ISOCPEUR" w:cs="Arial"/>
                  <w:i/>
                </w:rPr>
                <w:t>273 мм</w:t>
              </w:r>
            </w:smartTag>
            <w:r w:rsidRPr="00852C5F">
              <w:rPr>
                <w:rFonts w:ascii="ISOCPEUR" w:hAnsi="ISOCPEUR" w:cs="Arial"/>
                <w:i/>
              </w:rPr>
              <w:t xml:space="preserve">, длина 1,25 (со змеевиком диаметром 25х2 мм длиной </w:t>
            </w:r>
            <w:smartTag w:uri="urn:schemas-microsoft-com:office:smarttags" w:element="metricconverter">
              <w:smartTagPr>
                <w:attr w:name="ProductID" w:val="19,2 м"/>
              </w:smartTagPr>
              <w:r w:rsidRPr="00852C5F">
                <w:rPr>
                  <w:rFonts w:ascii="ISOCPEUR" w:hAnsi="ISOCPEUR" w:cs="Arial"/>
                  <w:i/>
                </w:rPr>
                <w:t>19,2 м</w:t>
              </w:r>
            </w:smartTag>
            <w:r w:rsidRPr="00852C5F">
              <w:rPr>
                <w:rFonts w:ascii="ISOCPEUR" w:hAnsi="ISOCPEUR" w:cs="Arial"/>
                <w:i/>
              </w:rPr>
              <w:t xml:space="preserve">, число витков 30), поверхность нагрева </w:t>
            </w:r>
            <w:smartTag w:uri="urn:schemas-microsoft-com:office:smarttags" w:element="metricconverter">
              <w:smartTagPr>
                <w:attr w:name="ProductID" w:val="1,6 м2"/>
              </w:smartTagPr>
              <w:r w:rsidRPr="00852C5F">
                <w:rPr>
                  <w:rFonts w:ascii="ISOCPEUR" w:hAnsi="ISOCPEUR" w:cs="Arial"/>
                  <w:i/>
                </w:rPr>
                <w:t>1,6 м</w:t>
              </w:r>
              <w:proofErr w:type="gramStart"/>
              <w:r w:rsidRPr="00852C5F">
                <w:rPr>
                  <w:rFonts w:ascii="ISOCPEUR" w:hAnsi="ISOCPEUR" w:cs="Arial"/>
                  <w:i/>
                </w:rPr>
                <w:t>2</w:t>
              </w:r>
            </w:smartTag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proofErr w:type="spellStart"/>
            <w:r w:rsidRPr="00852C5F">
              <w:rPr>
                <w:rFonts w:ascii="ISOCPEUR" w:hAnsi="ISOCPEUR" w:cs="Arial"/>
                <w:i/>
              </w:rPr>
              <w:t>компл</w:t>
            </w:r>
            <w:proofErr w:type="spellEnd"/>
            <w:r w:rsidRPr="00852C5F">
              <w:rPr>
                <w:rFonts w:ascii="ISOCPEUR" w:hAnsi="ISOCPEUR" w:cs="Arial"/>
                <w:i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148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Водонагреватели односекционные № 09 с поверхностью нагрева одной секции </w:t>
            </w:r>
            <w:smartTag w:uri="urn:schemas-microsoft-com:office:smarttags" w:element="metricconverter">
              <w:smartTagPr>
                <w:attr w:name="ProductID" w:val="3,4 м2"/>
              </w:smartTagPr>
              <w:r w:rsidRPr="00852C5F">
                <w:rPr>
                  <w:rFonts w:ascii="ISOCPEUR" w:hAnsi="ISOCPEUR" w:cs="Arial"/>
                  <w:i/>
                </w:rPr>
                <w:t>3,4 м</w:t>
              </w:r>
              <w:proofErr w:type="gramStart"/>
              <w:r w:rsidRPr="00852C5F">
                <w:rPr>
                  <w:rFonts w:ascii="ISOCPEUR" w:hAnsi="ISOCPEUR" w:cs="Arial"/>
                  <w:i/>
                </w:rPr>
                <w:t>2</w:t>
              </w:r>
            </w:smartTag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149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 xml:space="preserve">Устройство круглых сборных железобетонных канализационных колодцев диаметром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52C5F">
                <w:rPr>
                  <w:rFonts w:ascii="ISOCPEUR" w:hAnsi="ISOCPEUR" w:cs="Arial"/>
                  <w:i/>
                </w:rPr>
                <w:t>1 м</w:t>
              </w:r>
            </w:smartTag>
            <w:r w:rsidRPr="00852C5F">
              <w:rPr>
                <w:rFonts w:ascii="ISOCPEUR" w:hAnsi="ISOCPEUR" w:cs="Arial"/>
                <w:i/>
              </w:rPr>
              <w:t xml:space="preserve"> в сухих грунтах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0</w:t>
            </w:r>
            <w:r>
              <w:rPr>
                <w:rFonts w:ascii="ISOCPEUR" w:hAnsi="ISOCPEUR" w:cs="Arial"/>
                <w:i/>
              </w:rPr>
              <w:t>,</w:t>
            </w:r>
            <w:r w:rsidRPr="00852C5F">
              <w:rPr>
                <w:rFonts w:ascii="ISOCPEUR" w:hAnsi="ISOCPEUR" w:cs="Arial"/>
                <w:i/>
              </w:rPr>
              <w:t>72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Люки чугунные тяжелые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151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0,01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152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Устройство ввода труб в колодцы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153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Укладка асбестоцементных труб в металлический футляр при диаметре футляра 820-</w:t>
            </w:r>
            <w:smartTag w:uri="urn:schemas-microsoft-com:office:smarttags" w:element="metricconverter">
              <w:smartTagPr>
                <w:attr w:name="ProductID" w:val="920 мм"/>
              </w:smartTagPr>
              <w:r w:rsidRPr="00852C5F">
                <w:rPr>
                  <w:rFonts w:ascii="ISOCPEUR" w:hAnsi="ISOCPEUR" w:cs="Arial"/>
                  <w:i/>
                </w:rPr>
                <w:t>920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852C5F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852C5F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center"/>
              <w:rPr>
                <w:rFonts w:ascii="ISOCPEUR" w:hAnsi="ISOCPEUR" w:cs="Arial"/>
                <w:b/>
                <w:i/>
              </w:rPr>
            </w:pPr>
            <w:r w:rsidRPr="00D601E8">
              <w:rPr>
                <w:rFonts w:ascii="ISOCPEUR" w:hAnsi="ISOCPEUR" w:cs="Arial"/>
                <w:b/>
                <w:i/>
              </w:rPr>
              <w:t>Канализация связи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852C5F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lastRenderedPageBreak/>
              <w:t>154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Засыпка вручную траншей, пазух котлованов и ям, группа грунтов 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120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155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 xml:space="preserve">Засыпка траншей и котлованов с перемещением грунта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601E8">
                <w:rPr>
                  <w:rFonts w:ascii="ISOCPEUR" w:hAnsi="ISOCPEUR" w:cs="Arial"/>
                  <w:i/>
                </w:rPr>
                <w:t>5 м</w:t>
              </w:r>
            </w:smartTag>
            <w:r w:rsidRPr="00D601E8">
              <w:rPr>
                <w:rFonts w:ascii="ISOCPEUR" w:hAnsi="ISOCPEUR" w:cs="Arial"/>
                <w:i/>
              </w:rPr>
              <w:t xml:space="preserve"> бульдозерами мощностью 79 кВт (</w:t>
            </w:r>
            <w:smartTag w:uri="urn:schemas-microsoft-com:office:smarttags" w:element="metricconverter">
              <w:smartTagPr>
                <w:attr w:name="ProductID" w:val="108 л"/>
              </w:smartTagPr>
              <w:r w:rsidRPr="00D601E8">
                <w:rPr>
                  <w:rFonts w:ascii="ISOCPEUR" w:hAnsi="ISOCPEUR" w:cs="Arial"/>
                  <w:i/>
                </w:rPr>
                <w:t xml:space="preserve">108 </w:t>
              </w:r>
              <w:proofErr w:type="spellStart"/>
              <w:r w:rsidRPr="00D601E8">
                <w:rPr>
                  <w:rFonts w:ascii="ISOCPEUR" w:hAnsi="ISOCPEUR" w:cs="Arial"/>
                  <w:i/>
                </w:rPr>
                <w:t>л</w:t>
              </w:r>
            </w:smartTag>
            <w:r w:rsidRPr="00D601E8">
              <w:rPr>
                <w:rFonts w:ascii="ISOCPEUR" w:hAnsi="ISOCPEUR" w:cs="Arial"/>
                <w:i/>
              </w:rPr>
              <w:t>.</w:t>
            </w:r>
            <w:proofErr w:type="gramStart"/>
            <w:r w:rsidRPr="00D601E8">
              <w:rPr>
                <w:rFonts w:ascii="ISOCPEUR" w:hAnsi="ISOCPEUR" w:cs="Arial"/>
                <w:i/>
              </w:rPr>
              <w:t>с</w:t>
            </w:r>
            <w:proofErr w:type="spellEnd"/>
            <w:proofErr w:type="gramEnd"/>
            <w:r w:rsidRPr="00D601E8">
              <w:rPr>
                <w:rFonts w:ascii="ISOCPEUR" w:hAnsi="ISOCPEUR" w:cs="Arial"/>
                <w:i/>
              </w:rPr>
              <w:t xml:space="preserve">.), </w:t>
            </w:r>
            <w:proofErr w:type="gramStart"/>
            <w:r w:rsidRPr="00D601E8">
              <w:rPr>
                <w:rFonts w:ascii="ISOCPEUR" w:hAnsi="ISOCPEUR" w:cs="Arial"/>
                <w:i/>
              </w:rPr>
              <w:t>группа</w:t>
            </w:r>
            <w:proofErr w:type="gramEnd"/>
            <w:r w:rsidRPr="00D601E8">
              <w:rPr>
                <w:rFonts w:ascii="ISOCPEUR" w:hAnsi="ISOCPEUR" w:cs="Arial"/>
                <w:i/>
              </w:rPr>
              <w:t xml:space="preserve"> грунтов 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170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156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 xml:space="preserve">Перевозка грузов I класса автомобилями бортовыми грузоподъемностью до 15 т на расстояние до </w:t>
            </w:r>
            <w:smartTag w:uri="urn:schemas-microsoft-com:office:smarttags" w:element="metricconverter">
              <w:smartTagPr>
                <w:attr w:name="ProductID" w:val="130 км"/>
              </w:smartTagPr>
              <w:r w:rsidRPr="00D601E8">
                <w:rPr>
                  <w:rFonts w:ascii="ISOCPEUR" w:hAnsi="ISOCPEUR" w:cs="Arial"/>
                  <w:i/>
                </w:rPr>
                <w:t>130 км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Т ГРУЗА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490,94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157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Погрузка при автомобильных перевозках грунта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Т ГРУЗА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43,55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158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 xml:space="preserve">Погрузка при автомобильных перевозках мусора строительного с погрузкой экскаваторами емкостью ковша до </w:t>
            </w:r>
            <w:smartTag w:uri="urn:schemas-microsoft-com:office:smarttags" w:element="metricconverter">
              <w:smartTagPr>
                <w:attr w:name="ProductID" w:val="0,5 м3"/>
              </w:smartTagPr>
              <w:r w:rsidRPr="00D601E8">
                <w:rPr>
                  <w:rFonts w:ascii="ISOCPEUR" w:hAnsi="ISOCPEUR" w:cs="Arial"/>
                  <w:i/>
                </w:rPr>
                <w:t>0,5 м3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Т ГРУЗА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110,88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159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Покрытие битумной мастикой бетонных и железобетонных колодцев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15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160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Разборка покрытий и оснований асфальтобетонных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26,4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161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Разгрузка при автомобильных перевозках грунта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Т ГРУЗА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43,55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162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 xml:space="preserve">Разработка грунта вручную в траншеях глубиной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601E8">
                <w:rPr>
                  <w:rFonts w:ascii="ISOCPEUR" w:hAnsi="ISOCPEUR" w:cs="Arial"/>
                  <w:i/>
                </w:rPr>
                <w:t>2 м</w:t>
              </w:r>
            </w:smartTag>
            <w:r w:rsidRPr="00D601E8">
              <w:rPr>
                <w:rFonts w:ascii="ISOCPEUR" w:hAnsi="ISOCPEUR" w:cs="Arial"/>
                <w:i/>
              </w:rPr>
              <w:t xml:space="preserve"> без креплений с откосами, группа грунтов 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33,5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163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Разработка грунта с погрузкой на автомобили-самосвалы экскаваторами с ковшом вместимостью 1,25 (1,25-1,5) м3, группа грунтов 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301,5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164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Уплотнение грунта пневматическими трамбовками, группа грунтов 1-2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355,5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Установка кронштейна и консолей в колодцах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32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166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Устройство ввода труб в колодцы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10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167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Устройство колодцев железобетонных сборных типовых, собранных на трассе, устанавливаемых на проезжей части ККС-2 (люк тяжелый внутри расценки)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5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168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Устройство основания под колодцы бетонного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169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Устройство основания под колодцы песчаного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2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170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Устройство основания под трубопроводы песчаного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33,5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171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Устройство трубопроводов из асбоцементных труб с соединением муфтами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км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0,164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172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Устройство трубопроводов из полиэтиленовых труб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км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D601E8">
              <w:rPr>
                <w:rFonts w:ascii="ISOCPEUR" w:hAnsi="ISOCPEUR" w:cs="Arial"/>
                <w:i/>
              </w:rPr>
              <w:t>0,12</w:t>
            </w:r>
          </w:p>
        </w:tc>
      </w:tr>
      <w:tr w:rsidR="00FB1DC4" w:rsidRPr="00D601E8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5C2956" w:rsidRDefault="00FB1DC4" w:rsidP="00B151E5">
            <w:pPr>
              <w:jc w:val="center"/>
              <w:rPr>
                <w:rFonts w:ascii="ISOCPEUR" w:hAnsi="ISOCPEUR" w:cs="Arial"/>
                <w:b/>
                <w:i/>
              </w:rPr>
            </w:pPr>
            <w:r>
              <w:rPr>
                <w:rFonts w:ascii="ISOCPEUR" w:hAnsi="ISOCPEUR" w:cs="Arial"/>
                <w:b/>
                <w:i/>
              </w:rPr>
              <w:t>Б</w:t>
            </w:r>
            <w:r w:rsidRPr="005C2956">
              <w:rPr>
                <w:rFonts w:ascii="ISOCPEUR" w:hAnsi="ISOCPEUR" w:cs="Arial"/>
                <w:b/>
                <w:i/>
              </w:rPr>
              <w:t>лагоустройство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D601E8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173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98,4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174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3272EA">
                <w:rPr>
                  <w:rFonts w:ascii="ISOCPEUR" w:hAnsi="ISOCPEUR" w:cs="Arial"/>
                  <w:i/>
                </w:rPr>
                <w:t>15 см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из щебня фракции 40-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3272EA">
                <w:rPr>
                  <w:rFonts w:ascii="ISOCPEUR" w:hAnsi="ISOCPEUR" w:cs="Arial"/>
                  <w:i/>
                </w:rPr>
                <w:t>70 мм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при укатке каменных материалов с пределом прочности на сжатие свыше 98,1 МПа (1000 кгс/см</w:t>
            </w:r>
            <w:proofErr w:type="gramStart"/>
            <w:r w:rsidRPr="003272EA">
              <w:rPr>
                <w:rFonts w:ascii="ISOCPEUR" w:hAnsi="ISOCPEUR" w:cs="Arial"/>
                <w:i/>
              </w:rPr>
              <w:t>2</w:t>
            </w:r>
            <w:proofErr w:type="gramEnd"/>
            <w:r w:rsidRPr="003272EA">
              <w:rPr>
                <w:rFonts w:ascii="ISOCPEUR" w:hAnsi="ISOCPEUR" w:cs="Arial"/>
                <w:i/>
              </w:rPr>
              <w:t>) однослойных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</w:t>
            </w:r>
            <w:proofErr w:type="gramStart"/>
            <w:r w:rsidRPr="003272EA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53,8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175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3272EA">
                <w:rPr>
                  <w:rFonts w:ascii="ISOCPEUR" w:hAnsi="ISOCPEUR" w:cs="Arial"/>
                  <w:i/>
                </w:rPr>
                <w:t>12 см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из щебня фракции 70-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3272EA">
                <w:rPr>
                  <w:rFonts w:ascii="ISOCPEUR" w:hAnsi="ISOCPEUR" w:cs="Arial"/>
                  <w:i/>
                </w:rPr>
                <w:t>120 мм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однослойных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</w:t>
            </w:r>
            <w:proofErr w:type="gramStart"/>
            <w:r w:rsidRPr="003272EA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53,8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176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щебеночных оснований, обработанных в верхней части </w:t>
            </w:r>
            <w:proofErr w:type="spellStart"/>
            <w:r w:rsidRPr="003272EA">
              <w:rPr>
                <w:rFonts w:ascii="ISOCPEUR" w:hAnsi="ISOCPEUR" w:cs="Arial"/>
                <w:i/>
              </w:rPr>
              <w:t>пескоцементной</w:t>
            </w:r>
            <w:proofErr w:type="spellEnd"/>
            <w:r w:rsidRPr="003272EA">
              <w:rPr>
                <w:rFonts w:ascii="ISOCPEUR" w:hAnsi="ISOCPEUR" w:cs="Arial"/>
                <w:i/>
              </w:rPr>
              <w:t xml:space="preserve"> смесью, толщина слоя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3272EA">
                <w:rPr>
                  <w:rFonts w:ascii="ISOCPEUR" w:hAnsi="ISOCPEUR" w:cs="Arial"/>
                  <w:i/>
                </w:rPr>
                <w:t>20 см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с уплотнением кулачковыми катками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</w:t>
            </w:r>
            <w:proofErr w:type="gramStart"/>
            <w:r w:rsidRPr="003272EA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53,8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lastRenderedPageBreak/>
              <w:t>177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швов расширения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</w:t>
            </w:r>
            <w:proofErr w:type="gramStart"/>
            <w:r w:rsidRPr="003272EA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16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178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покрытий из тротуарной плитки, количество плитки при укладке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3272EA">
                <w:rPr>
                  <w:rFonts w:ascii="ISOCPEUR" w:hAnsi="ISOCPEUR" w:cs="Arial"/>
                  <w:i/>
                </w:rPr>
                <w:t>1 м</w:t>
              </w:r>
              <w:proofErr w:type="gramStart"/>
              <w:r w:rsidRPr="003272EA">
                <w:rPr>
                  <w:rFonts w:ascii="ISOCPEUR" w:hAnsi="ISOCPEUR" w:cs="Arial"/>
                  <w:i/>
                </w:rPr>
                <w:t>2</w:t>
              </w:r>
            </w:smartTag>
            <w:proofErr w:type="gramEnd"/>
            <w:r w:rsidRPr="003272EA">
              <w:rPr>
                <w:rFonts w:ascii="ISOCPEUR" w:hAnsi="ISOCPEUR" w:cs="Arial"/>
                <w:i/>
              </w:rPr>
              <w:t xml:space="preserve"> 55 шт.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</w:t>
            </w:r>
            <w:proofErr w:type="gramStart"/>
            <w:r w:rsidRPr="003272EA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16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179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Резка тротуарной плитки толщиной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3272EA">
                <w:rPr>
                  <w:rFonts w:ascii="ISOCPEUR" w:hAnsi="ISOCPEUR" w:cs="Arial"/>
                  <w:i/>
                </w:rPr>
                <w:t>70 мм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на отрезном станке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3272EA">
                <w:rPr>
                  <w:rFonts w:ascii="ISOCPEUR" w:hAnsi="ISOCPEUR" w:cs="Arial"/>
                  <w:i/>
                  <w:iCs/>
                </w:rPr>
                <w:t>1 м</w:t>
              </w:r>
            </w:smartTag>
            <w:r w:rsidRPr="003272EA">
              <w:rPr>
                <w:rFonts w:ascii="ISOCPEUR" w:hAnsi="ISOCPEUR" w:cs="Arial"/>
                <w:i/>
                <w:iCs/>
              </w:rPr>
              <w:t xml:space="preserve"> реза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25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180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Установка железобетонных оград из панелей длиной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3272EA">
                <w:rPr>
                  <w:rFonts w:ascii="ISOCPEUR" w:hAnsi="ISOCPEUR" w:cs="Arial"/>
                  <w:i/>
                </w:rPr>
                <w:t>4 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2,66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181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130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182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Установка металлических оград по железобетонным столбам без цоколя из сетчатых панелей высотой до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3272EA">
                <w:rPr>
                  <w:rFonts w:ascii="ISOCPEUR" w:hAnsi="ISOCPEUR" w:cs="Arial"/>
                  <w:i/>
                </w:rPr>
                <w:t>1,2 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2,66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183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ворот распашных с фундаментами железобетонными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proofErr w:type="spellStart"/>
            <w:proofErr w:type="gramStart"/>
            <w:r w:rsidRPr="003272EA">
              <w:rPr>
                <w:rFonts w:ascii="ISOCPEUR" w:hAnsi="ISOCPEUR" w:cs="Arial"/>
                <w:i/>
                <w:iCs/>
              </w:rPr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0,04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184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Установка ограждения и козырька из спиралей армированной колючей ленты (АКЛ) типа "Репейник" монтаж ограждения высотой </w:t>
            </w:r>
            <w:smartTag w:uri="urn:schemas-microsoft-com:office:smarttags" w:element="metricconverter">
              <w:smartTagPr>
                <w:attr w:name="ProductID" w:val="2,8 м"/>
              </w:smartTagPr>
              <w:r w:rsidRPr="003272EA">
                <w:rPr>
                  <w:rFonts w:ascii="ISOCPEUR" w:hAnsi="ISOCPEUR" w:cs="Arial"/>
                  <w:i/>
                </w:rPr>
                <w:t>2,8 м</w:t>
              </w:r>
            </w:smartTag>
            <w:r w:rsidRPr="003272EA">
              <w:rPr>
                <w:rFonts w:ascii="ISOCPEUR" w:hAnsi="ISOCPEUR" w:cs="Arial"/>
                <w:i/>
              </w:rPr>
              <w:t>, с установкой опор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3,12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185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Монтаж каркасов ворот большепролетных зданий, ангаров и др. без механизмов открывания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3,5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186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Ямочный ремонт асфальтобетонного покрытия литой асфальтобетонной смесью с разрушением поверхности более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3272EA">
                <w:rPr>
                  <w:rFonts w:ascii="ISOCPEUR" w:hAnsi="ISOCPEUR" w:cs="Arial"/>
                  <w:i/>
                </w:rPr>
                <w:t>1 м</w:t>
              </w:r>
              <w:proofErr w:type="gramStart"/>
              <w:r w:rsidRPr="003272EA">
                <w:rPr>
                  <w:rFonts w:ascii="ISOCPEUR" w:hAnsi="ISOCPEUR" w:cs="Arial"/>
                  <w:i/>
                </w:rPr>
                <w:t>2</w:t>
              </w:r>
            </w:smartTag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</w:t>
            </w:r>
            <w:proofErr w:type="gramStart"/>
            <w:r w:rsidRPr="003272EA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88,9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187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Разборка покрытий и оснований асфальтобетонных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320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188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Разборка покрытий и оснований щебеночных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520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189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Срезка поверхностного слоя асфальтобетонных дорожных покрытий методом холодного фрезерования при ширине барабана фрезы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272EA">
                <w:rPr>
                  <w:rFonts w:ascii="ISOCPEUR" w:hAnsi="ISOCPEUR" w:cs="Arial"/>
                  <w:i/>
                </w:rPr>
                <w:t>1000 мм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, толщина слоя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3272EA">
                <w:rPr>
                  <w:rFonts w:ascii="ISOCPEUR" w:hAnsi="ISOCPEUR" w:cs="Arial"/>
                  <w:i/>
                </w:rPr>
                <w:t>10 см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</w:t>
            </w:r>
            <w:proofErr w:type="gramStart"/>
            <w:r w:rsidRPr="003272EA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5,28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190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шва-стыка в асфальтобетонном покрытии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4,64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191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покрытия толщиной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3272EA">
                <w:rPr>
                  <w:rFonts w:ascii="ISOCPEUR" w:hAnsi="ISOCPEUR" w:cs="Arial"/>
                  <w:i/>
                </w:rPr>
                <w:t>4 см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из горячих асфальтобетонных смесей плотных песчаных типа ГД, плотность каменных материалов 2,5-2,9-3 т/м3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</w:t>
            </w:r>
            <w:proofErr w:type="gramStart"/>
            <w:r w:rsidRPr="003272EA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3,0197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192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На каждые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3272EA">
                <w:rPr>
                  <w:rFonts w:ascii="ISOCPEUR" w:hAnsi="ISOCPEUR" w:cs="Arial"/>
                  <w:i/>
                </w:rPr>
                <w:t>0,5 см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изменения толщины покрытия добавлять или исключать к расценке 27-06-020-05 (до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3272EA">
                <w:rPr>
                  <w:rFonts w:ascii="ISOCPEUR" w:hAnsi="ISOCPEUR" w:cs="Arial"/>
                  <w:i/>
                </w:rPr>
                <w:t>8 см</w:t>
              </w:r>
            </w:smartTag>
            <w:r w:rsidRPr="003272EA">
              <w:rPr>
                <w:rFonts w:ascii="ISOCPEUR" w:hAnsi="ISOCPEUR" w:cs="Arial"/>
                <w:i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</w:t>
            </w:r>
            <w:proofErr w:type="gramStart"/>
            <w:r w:rsidRPr="003272EA">
              <w:rPr>
                <w:rFonts w:ascii="ISOCPEUR" w:hAnsi="ISOCPEUR" w:cs="Arial"/>
                <w:i/>
              </w:rPr>
              <w:t>2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3,0197</w:t>
            </w:r>
          </w:p>
        </w:tc>
      </w:tr>
      <w:tr w:rsidR="00FB1DC4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center"/>
              <w:rPr>
                <w:rFonts w:ascii="ISOCPEUR" w:hAnsi="ISOCPEUR" w:cs="Arial"/>
                <w:b/>
                <w:i/>
              </w:rPr>
            </w:pPr>
            <w:r w:rsidRPr="003272EA">
              <w:rPr>
                <w:rFonts w:ascii="ISOCPEUR" w:hAnsi="ISOCPEUR" w:cs="Arial"/>
                <w:b/>
                <w:i/>
              </w:rPr>
              <w:t>Площадка под размещение мобильных ДГУ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Default="00FB1DC4" w:rsidP="00B151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193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покрытия толщиной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3272EA">
                <w:rPr>
                  <w:rFonts w:ascii="ISOCPEUR" w:hAnsi="ISOCPEUR" w:cs="Arial"/>
                  <w:i/>
                </w:rPr>
                <w:t>4 см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из горячих асфальтобетонных смесей плотных песчаных типа ГД, плотность каменных материалов 2,5-2,9-3 т/м3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19,8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194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На каждые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3272EA">
                <w:rPr>
                  <w:rFonts w:ascii="ISOCPEUR" w:hAnsi="ISOCPEUR" w:cs="Arial"/>
                  <w:i/>
                </w:rPr>
                <w:t>0,5 см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изменения толщины покрытия добавлять или исключать к расценке 27-06-020-05 (до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3272EA">
                <w:rPr>
                  <w:rFonts w:ascii="ISOCPEUR" w:hAnsi="ISOCPEUR" w:cs="Arial"/>
                  <w:i/>
                </w:rPr>
                <w:t>8 см</w:t>
              </w:r>
            </w:smartTag>
            <w:r w:rsidRPr="003272EA">
              <w:rPr>
                <w:rFonts w:ascii="ISOCPEUR" w:hAnsi="ISOCPEUR" w:cs="Arial"/>
                <w:i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19,8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195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подстилающих и выравнивающих слоев оснований из песчано-гравийной смеси, дресвы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49,5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196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покрытий средствами малой </w:t>
            </w:r>
            <w:r w:rsidRPr="003272EA">
              <w:rPr>
                <w:rFonts w:ascii="ISOCPEUR" w:hAnsi="ISOCPEUR" w:cs="Arial"/>
                <w:i/>
              </w:rPr>
              <w:lastRenderedPageBreak/>
              <w:t xml:space="preserve">механизации при примыкании к искусственным сооружениям, толщина покрытия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3272EA">
                <w:rPr>
                  <w:rFonts w:ascii="ISOCPEUR" w:hAnsi="ISOCPEUR" w:cs="Arial"/>
                  <w:i/>
                </w:rPr>
                <w:t>20 см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lastRenderedPageBreak/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1,98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lastRenderedPageBreak/>
              <w:t>197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Разработка грунта вручную в траншеях глубиной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3272EA">
                <w:rPr>
                  <w:rFonts w:ascii="ISOCPEUR" w:hAnsi="ISOCPEUR" w:cs="Arial"/>
                  <w:i/>
                </w:rPr>
                <w:t>2 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без креплений с откосами, группа грунтов 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99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198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Подвешивание подземных коммуникаций при пересечении их трассой трубопровода, площадь сечения коробов до </w:t>
            </w:r>
            <w:smartTag w:uri="urn:schemas-microsoft-com:office:smarttags" w:element="metricconverter">
              <w:smartTagPr>
                <w:attr w:name="ProductID" w:val="0,25 м2"/>
              </w:smartTagPr>
              <w:r w:rsidRPr="003272EA">
                <w:rPr>
                  <w:rFonts w:ascii="ISOCPEUR" w:hAnsi="ISOCPEUR" w:cs="Arial"/>
                  <w:i/>
                </w:rPr>
                <w:t>0,25 м2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48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199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Погрузка при автомобильных перевозках щебня (выгрузка учитывает затраты на </w:t>
            </w:r>
            <w:proofErr w:type="spellStart"/>
            <w:r w:rsidRPr="003272EA">
              <w:rPr>
                <w:rFonts w:ascii="ISOCPEUR" w:hAnsi="ISOCPEUR" w:cs="Arial"/>
                <w:i/>
              </w:rPr>
              <w:t>штабелирование</w:t>
            </w:r>
            <w:proofErr w:type="spellEnd"/>
            <w:r w:rsidRPr="003272EA">
              <w:rPr>
                <w:rFonts w:ascii="ISOCPEUR" w:hAnsi="ISOCPEUR" w:cs="Arial"/>
                <w:i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Т ГРУЗА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227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Разгрузка при автомобильных перевозках щебня (выгрузка учитывает затраты на </w:t>
            </w:r>
            <w:proofErr w:type="spellStart"/>
            <w:r w:rsidRPr="003272EA">
              <w:rPr>
                <w:rFonts w:ascii="ISOCPEUR" w:hAnsi="ISOCPEUR" w:cs="Arial"/>
                <w:i/>
              </w:rPr>
              <w:t>штабелирование</w:t>
            </w:r>
            <w:proofErr w:type="spellEnd"/>
            <w:r w:rsidRPr="003272EA">
              <w:rPr>
                <w:rFonts w:ascii="ISOCPEUR" w:hAnsi="ISOCPEUR" w:cs="Arial"/>
                <w:i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Т ГРУЗА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227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201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30 км"/>
              </w:smartTagPr>
              <w:r w:rsidRPr="003272EA">
                <w:rPr>
                  <w:rFonts w:ascii="ISOCPEUR" w:hAnsi="ISOCPEUR" w:cs="Arial"/>
                  <w:i/>
                </w:rPr>
                <w:t>130 км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Т ГРУЗА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227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202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основания под фундаменты песчано-гравийного толщ.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3272EA">
                <w:rPr>
                  <w:rFonts w:ascii="ISOCPEUR" w:hAnsi="ISOCPEUR" w:cs="Arial"/>
                  <w:i/>
                </w:rPr>
                <w:t>250 мм</w:t>
              </w:r>
            </w:smartTag>
            <w:r w:rsidRPr="003272EA">
              <w:rPr>
                <w:rFonts w:ascii="ISOCPEUR" w:hAnsi="ISOCPEUR" w:cs="Arial"/>
                <w:i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49,5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203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бетонной подготовки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19,8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204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фундаментных плит железобетонных плоских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39,8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205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железобетонных фундаментов общего назначения объемом до </w:t>
            </w:r>
            <w:smartTag w:uri="urn:schemas-microsoft-com:office:smarttags" w:element="metricconverter">
              <w:smartTagPr>
                <w:attr w:name="ProductID" w:val="5 м3"/>
              </w:smartTagPr>
              <w:r w:rsidRPr="003272EA">
                <w:rPr>
                  <w:rFonts w:ascii="ISOCPEUR" w:hAnsi="ISOCPEUR" w:cs="Arial"/>
                  <w:i/>
                </w:rPr>
                <w:t>5 м3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(фундаменты под оборудование)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120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206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деформационного осадочного шва фундаментов под оборудование с заполнением битумом при толщине шва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3272EA">
                <w:rPr>
                  <w:rFonts w:ascii="ISOCPEUR" w:hAnsi="ISOCPEUR" w:cs="Arial"/>
                  <w:i/>
                </w:rPr>
                <w:t>25 мм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, глубине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3272EA">
                <w:rPr>
                  <w:rFonts w:ascii="ISOCPEUR" w:hAnsi="ISOCPEUR" w:cs="Arial"/>
                  <w:i/>
                </w:rPr>
                <w:t>20 см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0,58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207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Ямочный ремонт асфальтобетонного покрытия литой асфальтобетонной смесью с разрушением поверхности более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3272EA">
                <w:rPr>
                  <w:rFonts w:ascii="ISOCPEUR" w:hAnsi="ISOCPEUR" w:cs="Arial"/>
                  <w:i/>
                </w:rPr>
                <w:t>1 м2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40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center"/>
              <w:rPr>
                <w:rFonts w:ascii="ISOCPEUR" w:hAnsi="ISOCPEUR" w:cs="Arial"/>
                <w:b/>
                <w:i/>
              </w:rPr>
            </w:pPr>
            <w:r w:rsidRPr="003272EA">
              <w:rPr>
                <w:rFonts w:ascii="ISOCPEUR" w:hAnsi="ISOCPEUR" w:cs="Arial"/>
                <w:b/>
                <w:i/>
              </w:rPr>
              <w:t xml:space="preserve">Подготовительные работы под размещение </w:t>
            </w:r>
            <w:proofErr w:type="spellStart"/>
            <w:r w:rsidRPr="003272EA">
              <w:rPr>
                <w:rFonts w:ascii="ISOCPEUR" w:hAnsi="ISOCPEUR" w:cs="Arial"/>
                <w:b/>
                <w:i/>
              </w:rPr>
              <w:t>чиллеров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sz w:val="18"/>
                <w:szCs w:val="18"/>
              </w:rPr>
            </w:pP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208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Срезка поверхностного слоя асфальтобетонных дорожных покрытий методом холодного фрезерования при ширине барабана фрезы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272EA">
                <w:rPr>
                  <w:rFonts w:ascii="ISOCPEUR" w:hAnsi="ISOCPEUR" w:cs="Arial"/>
                  <w:i/>
                </w:rPr>
                <w:t>1000 мм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, толщина слоя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3272EA">
                <w:rPr>
                  <w:rFonts w:ascii="ISOCPEUR" w:hAnsi="ISOCPEUR" w:cs="Arial"/>
                  <w:i/>
                </w:rPr>
                <w:t>10 см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(срезка 8см. К=0,8)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1,8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209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Разборка покрытий и оснований асфальтобетонных толщ слоя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3272EA">
                <w:rPr>
                  <w:rFonts w:ascii="ISOCPEUR" w:hAnsi="ISOCPEUR" w:cs="Arial"/>
                  <w:i/>
                </w:rPr>
                <w:t>16 см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22,8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Разборка покрытий и оснований щебеночных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0,45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211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Разработка грунта вручную в траншеях глубиной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3272EA">
                <w:rPr>
                  <w:rFonts w:ascii="ISOCPEUR" w:hAnsi="ISOCPEUR" w:cs="Arial"/>
                  <w:i/>
                </w:rPr>
                <w:t>2 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без креплений с откосами, группа грунтов 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212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Подвешивание подземных коммуникаций при пересечении их трассой трубопровода, площадь сечения коробов до </w:t>
            </w:r>
            <w:smartTag w:uri="urn:schemas-microsoft-com:office:smarttags" w:element="metricconverter">
              <w:smartTagPr>
                <w:attr w:name="ProductID" w:val="0,25 м2"/>
              </w:smartTagPr>
              <w:r w:rsidRPr="003272EA">
                <w:rPr>
                  <w:rFonts w:ascii="ISOCPEUR" w:hAnsi="ISOCPEUR" w:cs="Arial"/>
                  <w:i/>
                </w:rPr>
                <w:t>0,25 м2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28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213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Погрузка при автомобильных перевозках щебня (выгрузка учитывает затраты на </w:t>
            </w:r>
            <w:proofErr w:type="spellStart"/>
            <w:r w:rsidRPr="003272EA">
              <w:rPr>
                <w:rFonts w:ascii="ISOCPEUR" w:hAnsi="ISOCPEUR" w:cs="Arial"/>
                <w:i/>
              </w:rPr>
              <w:t>штабелирование</w:t>
            </w:r>
            <w:proofErr w:type="spellEnd"/>
            <w:r w:rsidRPr="003272EA">
              <w:rPr>
                <w:rFonts w:ascii="ISOCPEUR" w:hAnsi="ISOCPEUR" w:cs="Arial"/>
                <w:i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Т ГРУЗА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198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214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Разгрузка при автомобильных перевозках щебня (выгрузка учитывает затраты на </w:t>
            </w:r>
            <w:proofErr w:type="spellStart"/>
            <w:r w:rsidRPr="003272EA">
              <w:rPr>
                <w:rFonts w:ascii="ISOCPEUR" w:hAnsi="ISOCPEUR" w:cs="Arial"/>
                <w:i/>
              </w:rPr>
              <w:t>штабелирование</w:t>
            </w:r>
            <w:proofErr w:type="spellEnd"/>
            <w:r w:rsidRPr="003272EA">
              <w:rPr>
                <w:rFonts w:ascii="ISOCPEUR" w:hAnsi="ISOCPEUR" w:cs="Arial"/>
                <w:i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Т ГРУЗА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198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215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Перевозка грузов I класса автомобилями-</w:t>
            </w:r>
            <w:r w:rsidRPr="003272EA">
              <w:rPr>
                <w:rFonts w:ascii="ISOCPEUR" w:hAnsi="ISOCPEUR" w:cs="Arial"/>
                <w:i/>
              </w:rPr>
              <w:lastRenderedPageBreak/>
              <w:t xml:space="preserve">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30 км"/>
              </w:smartTagPr>
              <w:r w:rsidRPr="003272EA">
                <w:rPr>
                  <w:rFonts w:ascii="ISOCPEUR" w:hAnsi="ISOCPEUR" w:cs="Arial"/>
                  <w:i/>
                </w:rPr>
                <w:t>130 км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lastRenderedPageBreak/>
              <w:t>Т ГРУЗА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198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lastRenderedPageBreak/>
              <w:t>216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основания под фундаменты песчано-гравийного толщ.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3272EA">
                <w:rPr>
                  <w:rFonts w:ascii="ISOCPEUR" w:hAnsi="ISOCPEUR" w:cs="Arial"/>
                  <w:i/>
                </w:rPr>
                <w:t>250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45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217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бетонной подготовки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180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218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фундаментных плит железобетонных плоских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360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219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железобетонных фундаментов общего назначения объемом до </w:t>
            </w:r>
            <w:smartTag w:uri="urn:schemas-microsoft-com:office:smarttags" w:element="metricconverter">
              <w:smartTagPr>
                <w:attr w:name="ProductID" w:val="5 м3"/>
              </w:smartTagPr>
              <w:r w:rsidRPr="003272EA">
                <w:rPr>
                  <w:rFonts w:ascii="ISOCPEUR" w:hAnsi="ISOCPEUR" w:cs="Arial"/>
                  <w:i/>
                </w:rPr>
                <w:t>5 м3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(фундаменты под оборудование)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80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деформационного осадочного шва фундаментов под оборудование с заполнением битумом при толщине шва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3272EA">
                <w:rPr>
                  <w:rFonts w:ascii="ISOCPEUR" w:hAnsi="ISOCPEUR" w:cs="Arial"/>
                  <w:i/>
                </w:rPr>
                <w:t>25 мм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, глубине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3272EA">
                <w:rPr>
                  <w:rFonts w:ascii="ISOCPEUR" w:hAnsi="ISOCPEUR" w:cs="Arial"/>
                  <w:i/>
                </w:rPr>
                <w:t>20 см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480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221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Ямочный ремонт асфальтобетонного покрытия литой асфальтобетонной смесью с разрушением поверхности более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3272EA">
                <w:rPr>
                  <w:rFonts w:ascii="ISOCPEUR" w:hAnsi="ISOCPEUR" w:cs="Arial"/>
                  <w:i/>
                </w:rPr>
                <w:t>1 м2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32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center"/>
              <w:rPr>
                <w:rFonts w:ascii="ISOCPEUR" w:hAnsi="ISOCPEUR" w:cs="Arial"/>
                <w:b/>
                <w:i/>
              </w:rPr>
            </w:pPr>
            <w:r w:rsidRPr="003272EA">
              <w:rPr>
                <w:rFonts w:ascii="ISOCPEUR" w:hAnsi="ISOCPEUR" w:cs="Arial"/>
                <w:b/>
                <w:i/>
              </w:rPr>
              <w:t>Кровля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sz w:val="18"/>
                <w:szCs w:val="18"/>
              </w:rPr>
            </w:pP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222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кровель скатных из наплавляемых материалов в три слоя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56,2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223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примыканий кровель из наплавляемых материалов к стенам и парапетам высотой более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3272EA">
                <w:rPr>
                  <w:rFonts w:ascii="ISOCPEUR" w:hAnsi="ISOCPEUR" w:cs="Arial"/>
                  <w:i/>
                </w:rPr>
                <w:t>600 мм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с одним фартуком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52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224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деформационных швов с наплавлением дополнительных слоев рулонного кровельного материала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  <w:iCs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11,24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60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колпаков над шахтами в два канала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proofErr w:type="spellStart"/>
            <w:r w:rsidRPr="003272EA">
              <w:rPr>
                <w:rFonts w:ascii="ISOCPEUR" w:hAnsi="ISOCPEUR" w:cs="Arial"/>
                <w:i/>
                <w:iCs/>
              </w:rPr>
              <w:t>шт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227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Утепление покрытий плитами из пенопласта полистирольного на битумной мастике в один слой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56,2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228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Утепление покрытий плитами на каждый последующий слой добавлять к расценке 12-01-013-01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56,2</w:t>
            </w:r>
          </w:p>
        </w:tc>
      </w:tr>
      <w:tr w:rsidR="00FB1DC4" w:rsidRPr="003272EA" w:rsidTr="00B151E5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229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</w:t>
            </w:r>
            <w:proofErr w:type="spellStart"/>
            <w:r w:rsidRPr="003272EA">
              <w:rPr>
                <w:rFonts w:ascii="ISOCPEUR" w:hAnsi="ISOCPEUR" w:cs="Arial"/>
                <w:i/>
              </w:rPr>
              <w:t>пароизоляции</w:t>
            </w:r>
            <w:proofErr w:type="spellEnd"/>
            <w:r w:rsidRPr="003272EA">
              <w:rPr>
                <w:rFonts w:ascii="ISOCPEUR" w:hAnsi="ISOCPEUR" w:cs="Arial"/>
                <w:i/>
              </w:rPr>
              <w:t xml:space="preserve"> </w:t>
            </w:r>
            <w:proofErr w:type="spellStart"/>
            <w:r w:rsidRPr="003272EA">
              <w:rPr>
                <w:rFonts w:ascii="ISOCPEUR" w:hAnsi="ISOCPEUR" w:cs="Arial"/>
                <w:i/>
              </w:rPr>
              <w:t>оклеечной</w:t>
            </w:r>
            <w:proofErr w:type="spellEnd"/>
            <w:r w:rsidRPr="003272EA">
              <w:rPr>
                <w:rFonts w:ascii="ISOCPEUR" w:hAnsi="ISOCPEUR" w:cs="Arial"/>
                <w:i/>
              </w:rPr>
              <w:t xml:space="preserve"> в один слой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  <w:iCs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56,2</w:t>
            </w:r>
          </w:p>
        </w:tc>
      </w:tr>
      <w:tr w:rsidR="00FB1DC4" w:rsidRPr="003272EA" w:rsidTr="00B151E5">
        <w:trPr>
          <w:trHeight w:val="37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proofErr w:type="spellStart"/>
            <w:r w:rsidRPr="003272EA">
              <w:rPr>
                <w:rFonts w:ascii="ISOCPEUR" w:hAnsi="ISOCPEUR" w:cs="Arial"/>
                <w:i/>
              </w:rPr>
              <w:t>Огрунтовка</w:t>
            </w:r>
            <w:proofErr w:type="spellEnd"/>
            <w:r w:rsidRPr="003272EA">
              <w:rPr>
                <w:rFonts w:ascii="ISOCPEUR" w:hAnsi="ISOCPEUR" w:cs="Arial"/>
                <w:i/>
              </w:rPr>
              <w:t xml:space="preserve"> оснований из бетона или раствора под водоизоляционный кровельный ковер битумной грунтовкой с ее приготовлением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56,2</w:t>
            </w:r>
          </w:p>
        </w:tc>
      </w:tr>
      <w:tr w:rsidR="00FB1DC4" w:rsidRPr="003272EA" w:rsidTr="00B151E5">
        <w:trPr>
          <w:trHeight w:val="37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231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выравнивающих стяжек цементно-песчаных толщиной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3272EA">
                <w:rPr>
                  <w:rFonts w:ascii="ISOCPEUR" w:hAnsi="ISOCPEUR" w:cs="Arial"/>
                  <w:i/>
                </w:rPr>
                <w:t>15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56,2</w:t>
            </w:r>
          </w:p>
        </w:tc>
      </w:tr>
      <w:tr w:rsidR="00FB1DC4" w:rsidRPr="003272EA" w:rsidTr="00B151E5">
        <w:trPr>
          <w:trHeight w:val="37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232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выравнивающих стяжек на каждый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3272EA">
                <w:rPr>
                  <w:rFonts w:ascii="ISOCPEUR" w:hAnsi="ISOCPEUR" w:cs="Arial"/>
                  <w:i/>
                </w:rPr>
                <w:t>1 мм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изменения толщины добавлять или исключать к расценке 12-01-017-01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56,2</w:t>
            </w:r>
          </w:p>
        </w:tc>
      </w:tr>
      <w:tr w:rsidR="00FB1DC4" w:rsidRPr="003272EA" w:rsidTr="00B151E5">
        <w:trPr>
          <w:trHeight w:val="37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233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примыканий из ПВХ мембран к стенам и парапетам высотой до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3272EA">
                <w:rPr>
                  <w:rFonts w:ascii="ISOCPEUR" w:hAnsi="ISOCPEUR" w:cs="Arial"/>
                  <w:i/>
                </w:rPr>
                <w:t>450 мм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с одним фартуком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0,65</w:t>
            </w:r>
          </w:p>
        </w:tc>
      </w:tr>
      <w:tr w:rsidR="00FB1DC4" w:rsidRPr="003272EA" w:rsidTr="00B151E5">
        <w:trPr>
          <w:trHeight w:val="37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234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Армирование подстилающих слоев и </w:t>
            </w:r>
            <w:proofErr w:type="spellStart"/>
            <w:r w:rsidRPr="003272EA">
              <w:rPr>
                <w:rFonts w:ascii="ISOCPEUR" w:hAnsi="ISOCPEUR" w:cs="Arial"/>
                <w:i/>
              </w:rPr>
              <w:t>набетонок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4,496</w:t>
            </w:r>
          </w:p>
        </w:tc>
      </w:tr>
      <w:tr w:rsidR="00FB1DC4" w:rsidRPr="003272EA" w:rsidTr="00B151E5">
        <w:trPr>
          <w:trHeight w:val="37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235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выравнивающих стяжек цементно-песчаных толщиной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3272EA">
                <w:rPr>
                  <w:rFonts w:ascii="ISOCPEUR" w:hAnsi="ISOCPEUR" w:cs="Arial"/>
                  <w:i/>
                </w:rPr>
                <w:t>15 мм</w:t>
              </w:r>
            </w:smartTag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56,2</w:t>
            </w:r>
          </w:p>
        </w:tc>
      </w:tr>
      <w:tr w:rsidR="00FB1DC4" w:rsidRPr="003272EA" w:rsidTr="00B151E5">
        <w:trPr>
          <w:trHeight w:val="37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t>236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 xml:space="preserve">Устройство выравнивающих стяжек на каждый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3272EA">
                <w:rPr>
                  <w:rFonts w:ascii="ISOCPEUR" w:hAnsi="ISOCPEUR" w:cs="Arial"/>
                  <w:i/>
                </w:rPr>
                <w:t xml:space="preserve">1 </w:t>
              </w:r>
              <w:r w:rsidRPr="003272EA">
                <w:rPr>
                  <w:rFonts w:ascii="ISOCPEUR" w:hAnsi="ISOCPEUR" w:cs="Arial"/>
                  <w:i/>
                </w:rPr>
                <w:lastRenderedPageBreak/>
                <w:t>мм</w:t>
              </w:r>
            </w:smartTag>
            <w:r w:rsidRPr="003272EA">
              <w:rPr>
                <w:rFonts w:ascii="ISOCPEUR" w:hAnsi="ISOCPEUR" w:cs="Arial"/>
                <w:i/>
              </w:rPr>
              <w:t xml:space="preserve"> изменения толщины добавлять или исключать к расценке 12-01-017-01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lastRenderedPageBreak/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56,2</w:t>
            </w:r>
          </w:p>
        </w:tc>
      </w:tr>
      <w:tr w:rsidR="00FB1DC4" w:rsidRPr="003272EA" w:rsidTr="00B151E5">
        <w:trPr>
          <w:trHeight w:val="37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C4" w:rsidRPr="00796A12" w:rsidRDefault="00FB1DC4" w:rsidP="00B151E5">
            <w:pPr>
              <w:jc w:val="center"/>
              <w:rPr>
                <w:rFonts w:ascii="ISOCPEUR" w:hAnsi="ISOCPEUR" w:cs="Arial CYR"/>
                <w:i/>
              </w:rPr>
            </w:pPr>
            <w:r>
              <w:rPr>
                <w:rFonts w:ascii="ISOCPEUR" w:hAnsi="ISOCPEUR" w:cs="Arial CYR"/>
                <w:i/>
              </w:rPr>
              <w:lastRenderedPageBreak/>
              <w:t>237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Устройство обделок на фасадах (наружные подоконники, пояски, балконы и др.) без водосточных труб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м2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DC4" w:rsidRPr="003272EA" w:rsidRDefault="00FB1DC4" w:rsidP="00B151E5">
            <w:pPr>
              <w:jc w:val="right"/>
              <w:rPr>
                <w:rFonts w:ascii="ISOCPEUR" w:hAnsi="ISOCPEUR" w:cs="Arial"/>
                <w:i/>
              </w:rPr>
            </w:pPr>
            <w:r w:rsidRPr="003272EA">
              <w:rPr>
                <w:rFonts w:ascii="ISOCPEUR" w:hAnsi="ISOCPEUR" w:cs="Arial"/>
                <w:i/>
              </w:rPr>
              <w:t>26,44</w:t>
            </w:r>
          </w:p>
        </w:tc>
      </w:tr>
    </w:tbl>
    <w:p w:rsidR="00D71A8A" w:rsidRDefault="00D71A8A" w:rsidP="00FB1DC4">
      <w:bookmarkStart w:id="0" w:name="_GoBack"/>
      <w:bookmarkEnd w:id="0"/>
    </w:p>
    <w:sectPr w:rsidR="00D71A8A" w:rsidSect="00FB1DC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C6A772"/>
    <w:lvl w:ilvl="0">
      <w:numFmt w:val="decimal"/>
      <w:lvlText w:val="*"/>
      <w:lvlJc w:val="left"/>
    </w:lvl>
  </w:abstractNum>
  <w:abstractNum w:abstractNumId="1">
    <w:nsid w:val="04943E4E"/>
    <w:multiLevelType w:val="hybridMultilevel"/>
    <w:tmpl w:val="BB36976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23D1"/>
    <w:multiLevelType w:val="multilevel"/>
    <w:tmpl w:val="18168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FB23A4"/>
    <w:multiLevelType w:val="hybridMultilevel"/>
    <w:tmpl w:val="4FB8B26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B2E62"/>
    <w:multiLevelType w:val="hybridMultilevel"/>
    <w:tmpl w:val="6302E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F09F3"/>
    <w:multiLevelType w:val="hybridMultilevel"/>
    <w:tmpl w:val="BC4C3AD2"/>
    <w:lvl w:ilvl="0" w:tplc="CA76CE3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62040"/>
    <w:multiLevelType w:val="hybridMultilevel"/>
    <w:tmpl w:val="D86AEC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CBE6423"/>
    <w:multiLevelType w:val="hybridMultilevel"/>
    <w:tmpl w:val="ACDE4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0B20507"/>
    <w:multiLevelType w:val="hybridMultilevel"/>
    <w:tmpl w:val="70FAA448"/>
    <w:lvl w:ilvl="0" w:tplc="E010781C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DD6DFE"/>
    <w:multiLevelType w:val="hybridMultilevel"/>
    <w:tmpl w:val="8F7617A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53EE6"/>
    <w:multiLevelType w:val="multilevel"/>
    <w:tmpl w:val="0419001F"/>
    <w:styleLink w:val="2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23D1497D"/>
    <w:multiLevelType w:val="multilevel"/>
    <w:tmpl w:val="F72CF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272807"/>
    <w:multiLevelType w:val="hybridMultilevel"/>
    <w:tmpl w:val="B50E7310"/>
    <w:lvl w:ilvl="0" w:tplc="C7AA7BFA">
      <w:start w:val="1"/>
      <w:numFmt w:val="bullet"/>
      <w:lvlText w:val=""/>
      <w:lvlJc w:val="left"/>
      <w:pPr>
        <w:tabs>
          <w:tab w:val="num" w:pos="1772"/>
        </w:tabs>
        <w:ind w:left="1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4">
    <w:nsid w:val="432476F6"/>
    <w:multiLevelType w:val="hybridMultilevel"/>
    <w:tmpl w:val="F8C2F1E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33632AB"/>
    <w:multiLevelType w:val="hybridMultilevel"/>
    <w:tmpl w:val="127A5A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667BDB"/>
    <w:multiLevelType w:val="hybridMultilevel"/>
    <w:tmpl w:val="7ACECF32"/>
    <w:lvl w:ilvl="0" w:tplc="2B68B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221BFE"/>
    <w:multiLevelType w:val="hybridMultilevel"/>
    <w:tmpl w:val="6DD0659A"/>
    <w:lvl w:ilvl="0" w:tplc="CDD85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8785E"/>
    <w:multiLevelType w:val="hybridMultilevel"/>
    <w:tmpl w:val="1EC85D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A25D0C"/>
    <w:multiLevelType w:val="hybridMultilevel"/>
    <w:tmpl w:val="9FA62A44"/>
    <w:lvl w:ilvl="0" w:tplc="80B2CF0C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DAD2EAC"/>
    <w:multiLevelType w:val="hybridMultilevel"/>
    <w:tmpl w:val="11B835A8"/>
    <w:lvl w:ilvl="0" w:tplc="C548E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010F61"/>
    <w:multiLevelType w:val="multilevel"/>
    <w:tmpl w:val="F72CF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A1656F5"/>
    <w:multiLevelType w:val="hybridMultilevel"/>
    <w:tmpl w:val="91B69E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5DFC4D37"/>
    <w:multiLevelType w:val="hybridMultilevel"/>
    <w:tmpl w:val="F544BA5C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>
    <w:nsid w:val="60E468D8"/>
    <w:multiLevelType w:val="hybridMultilevel"/>
    <w:tmpl w:val="22268B1C"/>
    <w:lvl w:ilvl="0" w:tplc="3B2EA410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9A50CC"/>
    <w:multiLevelType w:val="hybridMultilevel"/>
    <w:tmpl w:val="181681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F9613C"/>
    <w:multiLevelType w:val="multilevel"/>
    <w:tmpl w:val="F402A6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9605A6C"/>
    <w:multiLevelType w:val="hybridMultilevel"/>
    <w:tmpl w:val="721658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6B7B0EB0"/>
    <w:multiLevelType w:val="multilevel"/>
    <w:tmpl w:val="1A2AFD4E"/>
    <w:lvl w:ilvl="0">
      <w:start w:val="1"/>
      <w:numFmt w:val="decimal"/>
      <w:pStyle w:val="levelstyle1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decimal"/>
      <w:pStyle w:val="levelstyle2"/>
      <w:lvlText w:val="%1.%2."/>
      <w:lvlJc w:val="left"/>
      <w:pPr>
        <w:tabs>
          <w:tab w:val="num" w:pos="1500"/>
        </w:tabs>
        <w:ind w:left="1500" w:hanging="792"/>
      </w:pPr>
      <w:rPr>
        <w:rFonts w:hint="default"/>
      </w:rPr>
    </w:lvl>
    <w:lvl w:ilvl="2">
      <w:start w:val="1"/>
      <w:numFmt w:val="decimal"/>
      <w:pStyle w:val="levelstyle3"/>
      <w:lvlText w:val="%1.%2.%3."/>
      <w:lvlJc w:val="left"/>
      <w:pPr>
        <w:tabs>
          <w:tab w:val="num" w:pos="2148"/>
        </w:tabs>
        <w:ind w:left="1932" w:hanging="12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hint="default"/>
      </w:rPr>
    </w:lvl>
  </w:abstractNum>
  <w:abstractNum w:abstractNumId="29">
    <w:nsid w:val="6C067725"/>
    <w:multiLevelType w:val="hybridMultilevel"/>
    <w:tmpl w:val="FB4AE794"/>
    <w:lvl w:ilvl="0" w:tplc="3B2EA410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0">
    <w:nsid w:val="6C3E45E6"/>
    <w:multiLevelType w:val="multilevel"/>
    <w:tmpl w:val="CAC6CB26"/>
    <w:lvl w:ilvl="0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5A598D"/>
    <w:multiLevelType w:val="hybridMultilevel"/>
    <w:tmpl w:val="9356C172"/>
    <w:lvl w:ilvl="0" w:tplc="0419000F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32">
    <w:nsid w:val="788605A3"/>
    <w:multiLevelType w:val="multilevel"/>
    <w:tmpl w:val="AAA4FF56"/>
    <w:lvl w:ilvl="0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12"/>
  </w:num>
  <w:num w:numId="5">
    <w:abstractNumId w:val="2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6"/>
  </w:num>
  <w:num w:numId="10">
    <w:abstractNumId w:val="19"/>
  </w:num>
  <w:num w:numId="11">
    <w:abstractNumId w:val="23"/>
  </w:num>
  <w:num w:numId="12">
    <w:abstractNumId w:val="20"/>
  </w:num>
  <w:num w:numId="13">
    <w:abstractNumId w:val="7"/>
  </w:num>
  <w:num w:numId="14">
    <w:abstractNumId w:val="0"/>
    <w:lvlOverride w:ilvl="0">
      <w:lvl w:ilvl="0">
        <w:numFmt w:val="bullet"/>
        <w:lvlText w:val="-"/>
        <w:legacy w:legacy="1" w:legacySpace="120" w:legacyIndent="20"/>
        <w:lvlJc w:val="left"/>
        <w:pPr>
          <w:ind w:left="380" w:hanging="20"/>
        </w:pPr>
      </w:lvl>
    </w:lvlOverride>
  </w:num>
  <w:num w:numId="15">
    <w:abstractNumId w:val="14"/>
  </w:num>
  <w:num w:numId="16">
    <w:abstractNumId w:val="17"/>
  </w:num>
  <w:num w:numId="17">
    <w:abstractNumId w:val="16"/>
  </w:num>
  <w:num w:numId="18">
    <w:abstractNumId w:val="10"/>
  </w:num>
  <w:num w:numId="19">
    <w:abstractNumId w:val="4"/>
  </w:num>
  <w:num w:numId="20">
    <w:abstractNumId w:val="3"/>
  </w:num>
  <w:num w:numId="21">
    <w:abstractNumId w:val="31"/>
  </w:num>
  <w:num w:numId="22">
    <w:abstractNumId w:val="29"/>
  </w:num>
  <w:num w:numId="23">
    <w:abstractNumId w:val="32"/>
  </w:num>
  <w:num w:numId="24">
    <w:abstractNumId w:val="24"/>
  </w:num>
  <w:num w:numId="25">
    <w:abstractNumId w:val="30"/>
  </w:num>
  <w:num w:numId="26">
    <w:abstractNumId w:val="25"/>
  </w:num>
  <w:num w:numId="27">
    <w:abstractNumId w:val="2"/>
  </w:num>
  <w:num w:numId="28">
    <w:abstractNumId w:val="18"/>
  </w:num>
  <w:num w:numId="29">
    <w:abstractNumId w:val="1"/>
  </w:num>
  <w:num w:numId="30">
    <w:abstractNumId w:val="5"/>
  </w:num>
  <w:num w:numId="31">
    <w:abstractNumId w:val="22"/>
  </w:num>
  <w:num w:numId="32">
    <w:abstractNumId w:val="2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C4"/>
    <w:rsid w:val="00D71A8A"/>
    <w:rsid w:val="00FB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1"/>
    <w:qFormat/>
    <w:rsid w:val="00FB1DC4"/>
    <w:pPr>
      <w:keepNext/>
      <w:spacing w:before="120" w:after="120" w:line="360" w:lineRule="auto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20">
    <w:name w:val="heading 2"/>
    <w:basedOn w:val="a0"/>
    <w:next w:val="a0"/>
    <w:link w:val="21"/>
    <w:qFormat/>
    <w:rsid w:val="00FB1DC4"/>
    <w:pPr>
      <w:keepNext/>
      <w:jc w:val="center"/>
      <w:outlineLvl w:val="1"/>
    </w:pPr>
    <w:rPr>
      <w:b/>
      <w:bCs/>
      <w:spacing w:val="-20"/>
      <w:sz w:val="20"/>
      <w:lang w:val="en-US"/>
    </w:rPr>
  </w:style>
  <w:style w:type="paragraph" w:styleId="30">
    <w:name w:val="heading 3"/>
    <w:basedOn w:val="a0"/>
    <w:next w:val="a0"/>
    <w:link w:val="31"/>
    <w:qFormat/>
    <w:rsid w:val="00FB1DC4"/>
    <w:pPr>
      <w:keepNext/>
      <w:jc w:val="both"/>
      <w:outlineLvl w:val="2"/>
    </w:pPr>
    <w:rPr>
      <w:b/>
      <w:bCs/>
      <w:lang w:val="en-US"/>
    </w:rPr>
  </w:style>
  <w:style w:type="paragraph" w:styleId="4">
    <w:name w:val="heading 4"/>
    <w:basedOn w:val="a0"/>
    <w:next w:val="a0"/>
    <w:link w:val="40"/>
    <w:qFormat/>
    <w:rsid w:val="00FB1DC4"/>
    <w:pPr>
      <w:keepNext/>
      <w:outlineLvl w:val="3"/>
    </w:pPr>
    <w:rPr>
      <w:b/>
      <w:bCs/>
      <w:sz w:val="18"/>
      <w:lang w:val="en-US"/>
    </w:rPr>
  </w:style>
  <w:style w:type="paragraph" w:styleId="5">
    <w:name w:val="heading 5"/>
    <w:basedOn w:val="a0"/>
    <w:next w:val="a0"/>
    <w:link w:val="50"/>
    <w:qFormat/>
    <w:rsid w:val="00FB1DC4"/>
    <w:pPr>
      <w:keepNext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FB1DC4"/>
    <w:pPr>
      <w:keepNext/>
      <w:outlineLvl w:val="5"/>
    </w:pPr>
    <w:rPr>
      <w:b/>
      <w:bCs/>
      <w:sz w:val="20"/>
    </w:rPr>
  </w:style>
  <w:style w:type="paragraph" w:styleId="7">
    <w:name w:val="heading 7"/>
    <w:basedOn w:val="a0"/>
    <w:next w:val="a0"/>
    <w:link w:val="70"/>
    <w:qFormat/>
    <w:rsid w:val="00FB1DC4"/>
    <w:pPr>
      <w:keepNext/>
      <w:jc w:val="both"/>
      <w:outlineLvl w:val="6"/>
    </w:pPr>
    <w:rPr>
      <w:b/>
      <w:bCs/>
      <w:sz w:val="20"/>
      <w:lang w:val="en-US"/>
    </w:rPr>
  </w:style>
  <w:style w:type="paragraph" w:styleId="8">
    <w:name w:val="heading 8"/>
    <w:basedOn w:val="a0"/>
    <w:next w:val="a0"/>
    <w:link w:val="80"/>
    <w:qFormat/>
    <w:rsid w:val="00FB1DC4"/>
    <w:pPr>
      <w:keepNext/>
      <w:jc w:val="both"/>
      <w:outlineLvl w:val="7"/>
    </w:pPr>
    <w:rPr>
      <w:b/>
      <w:bCs/>
      <w:sz w:val="22"/>
    </w:rPr>
  </w:style>
  <w:style w:type="paragraph" w:styleId="9">
    <w:name w:val="heading 9"/>
    <w:basedOn w:val="a0"/>
    <w:next w:val="a0"/>
    <w:link w:val="90"/>
    <w:qFormat/>
    <w:rsid w:val="00FB1DC4"/>
    <w:pPr>
      <w:keepNext/>
      <w:jc w:val="both"/>
      <w:outlineLvl w:val="8"/>
    </w:pPr>
    <w:rPr>
      <w:b/>
      <w:bCs/>
      <w:sz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uiPriority w:val="9"/>
    <w:rsid w:val="00FB1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rsid w:val="00FB1DC4"/>
    <w:rPr>
      <w:rFonts w:ascii="Times New Roman" w:eastAsia="Times New Roman" w:hAnsi="Times New Roman" w:cs="Times New Roman"/>
      <w:b/>
      <w:bCs/>
      <w:spacing w:val="-20"/>
      <w:sz w:val="20"/>
      <w:szCs w:val="24"/>
      <w:lang w:val="en-US" w:eastAsia="ru-RU"/>
    </w:rPr>
  </w:style>
  <w:style w:type="character" w:customStyle="1" w:styleId="31">
    <w:name w:val="Заголовок 3 Знак"/>
    <w:basedOn w:val="a1"/>
    <w:link w:val="30"/>
    <w:rsid w:val="00FB1DC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40">
    <w:name w:val="Заголовок 4 Знак"/>
    <w:basedOn w:val="a1"/>
    <w:link w:val="4"/>
    <w:rsid w:val="00FB1DC4"/>
    <w:rPr>
      <w:rFonts w:ascii="Times New Roman" w:eastAsia="Times New Roman" w:hAnsi="Times New Roman" w:cs="Times New Roman"/>
      <w:b/>
      <w:bCs/>
      <w:sz w:val="18"/>
      <w:szCs w:val="24"/>
      <w:lang w:val="en-US" w:eastAsia="ru-RU"/>
    </w:rPr>
  </w:style>
  <w:style w:type="character" w:customStyle="1" w:styleId="50">
    <w:name w:val="Заголовок 5 Знак"/>
    <w:basedOn w:val="a1"/>
    <w:link w:val="5"/>
    <w:rsid w:val="00FB1DC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B1DC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B1DC4"/>
    <w:rPr>
      <w:rFonts w:ascii="Times New Roman" w:eastAsia="Times New Roman" w:hAnsi="Times New Roman" w:cs="Times New Roman"/>
      <w:b/>
      <w:bCs/>
      <w:sz w:val="20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rsid w:val="00FB1DC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FB1DC4"/>
    <w:rPr>
      <w:rFonts w:ascii="Times New Roman" w:eastAsia="Times New Roman" w:hAnsi="Times New Roman" w:cs="Times New Roman"/>
      <w:b/>
      <w:bCs/>
      <w:sz w:val="18"/>
      <w:szCs w:val="24"/>
      <w:lang w:val="en-US" w:eastAsia="ru-RU"/>
    </w:rPr>
  </w:style>
  <w:style w:type="character" w:customStyle="1" w:styleId="11">
    <w:name w:val="Заголовок 1 Знак1"/>
    <w:aliases w:val="Заголовок 1 Знак Знак"/>
    <w:basedOn w:val="a1"/>
    <w:link w:val="1"/>
    <w:rsid w:val="00FB1DC4"/>
    <w:rPr>
      <w:rFonts w:ascii="Arial" w:eastAsia="Times New Roman" w:hAnsi="Arial" w:cs="Arial"/>
      <w:b/>
      <w:bCs/>
      <w:caps/>
      <w:kern w:val="32"/>
      <w:sz w:val="28"/>
      <w:szCs w:val="28"/>
      <w:lang w:eastAsia="ru-RU"/>
    </w:rPr>
  </w:style>
  <w:style w:type="paragraph" w:styleId="a4">
    <w:name w:val="header"/>
    <w:aliases w:val="Верхний колонтитул1"/>
    <w:basedOn w:val="a0"/>
    <w:link w:val="a5"/>
    <w:rsid w:val="00FB1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ний колонтитул1 Знак"/>
    <w:basedOn w:val="a1"/>
    <w:link w:val="a4"/>
    <w:rsid w:val="00FB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rsid w:val="00FB1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FB1D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rsid w:val="00FB1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rsid w:val="00FB1DC4"/>
  </w:style>
  <w:style w:type="paragraph" w:styleId="aa">
    <w:name w:val="Balloon Text"/>
    <w:basedOn w:val="a0"/>
    <w:link w:val="ab"/>
    <w:semiHidden/>
    <w:rsid w:val="00FB1D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FB1D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">
    <w:name w:val="УГТП-Заголовок 1"/>
    <w:basedOn w:val="a0"/>
    <w:rsid w:val="00FB1DC4"/>
    <w:pPr>
      <w:spacing w:before="240"/>
      <w:ind w:left="284" w:right="284" w:firstLine="851"/>
    </w:pPr>
    <w:rPr>
      <w:rFonts w:ascii="Arial" w:hAnsi="Arial" w:cs="Arial"/>
      <w:b/>
      <w:caps/>
      <w:sz w:val="28"/>
      <w:szCs w:val="28"/>
    </w:rPr>
  </w:style>
  <w:style w:type="paragraph" w:customStyle="1" w:styleId="-">
    <w:name w:val="УГТП-Текст"/>
    <w:basedOn w:val="a0"/>
    <w:rsid w:val="00FB1DC4"/>
    <w:pPr>
      <w:ind w:left="284" w:right="284" w:firstLine="851"/>
      <w:jc w:val="both"/>
    </w:pPr>
    <w:rPr>
      <w:rFonts w:ascii="Arial" w:hAnsi="Arial" w:cs="Arial"/>
    </w:rPr>
  </w:style>
  <w:style w:type="paragraph" w:customStyle="1" w:styleId="-2">
    <w:name w:val="УГТП-Заголовок 2"/>
    <w:basedOn w:val="-1"/>
    <w:rsid w:val="00FB1DC4"/>
    <w:rPr>
      <w:caps w:val="0"/>
    </w:rPr>
  </w:style>
  <w:style w:type="paragraph" w:customStyle="1" w:styleId="-0">
    <w:name w:val="УГТП-Пункт"/>
    <w:basedOn w:val="-2"/>
    <w:rsid w:val="00FB1DC4"/>
    <w:rPr>
      <w:sz w:val="24"/>
    </w:rPr>
  </w:style>
  <w:style w:type="paragraph" w:customStyle="1" w:styleId="-3">
    <w:name w:val="УГТП-Подпункт"/>
    <w:basedOn w:val="-0"/>
    <w:rsid w:val="00FB1DC4"/>
  </w:style>
  <w:style w:type="paragraph" w:styleId="ac">
    <w:name w:val="Body Text Indent"/>
    <w:basedOn w:val="a0"/>
    <w:link w:val="ad"/>
    <w:rsid w:val="00FB1DC4"/>
    <w:pPr>
      <w:spacing w:line="360" w:lineRule="auto"/>
      <w:ind w:firstLine="567"/>
      <w:jc w:val="both"/>
    </w:pPr>
    <w:rPr>
      <w:sz w:val="20"/>
    </w:rPr>
  </w:style>
  <w:style w:type="character" w:customStyle="1" w:styleId="ad">
    <w:name w:val="Основной текст с отступом Знак"/>
    <w:basedOn w:val="a1"/>
    <w:link w:val="ac"/>
    <w:rsid w:val="00FB1DC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Стиль1"/>
    <w:basedOn w:val="a0"/>
    <w:rsid w:val="00FB1DC4"/>
    <w:rPr>
      <w:rFonts w:ascii="Arial" w:hAnsi="Arial"/>
      <w:b/>
      <w:sz w:val="20"/>
      <w:szCs w:val="20"/>
    </w:rPr>
  </w:style>
  <w:style w:type="paragraph" w:styleId="ae">
    <w:name w:val="Body Text"/>
    <w:basedOn w:val="a0"/>
    <w:link w:val="af"/>
    <w:rsid w:val="00FB1DC4"/>
    <w:pPr>
      <w:jc w:val="both"/>
    </w:pPr>
    <w:rPr>
      <w:sz w:val="20"/>
    </w:rPr>
  </w:style>
  <w:style w:type="character" w:customStyle="1" w:styleId="af">
    <w:name w:val="Основной текст Знак"/>
    <w:basedOn w:val="a1"/>
    <w:link w:val="ae"/>
    <w:rsid w:val="00FB1DC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1">
    <w:name w:val="toc 5"/>
    <w:basedOn w:val="a0"/>
    <w:next w:val="a0"/>
    <w:autoRedefine/>
    <w:semiHidden/>
    <w:rsid w:val="00FB1DC4"/>
    <w:pPr>
      <w:ind w:left="960"/>
    </w:pPr>
  </w:style>
  <w:style w:type="paragraph" w:styleId="81">
    <w:name w:val="toc 8"/>
    <w:basedOn w:val="a0"/>
    <w:next w:val="a0"/>
    <w:autoRedefine/>
    <w:semiHidden/>
    <w:rsid w:val="00FB1DC4"/>
    <w:pPr>
      <w:ind w:left="1680"/>
    </w:pPr>
  </w:style>
  <w:style w:type="character" w:styleId="af0">
    <w:name w:val="FollowedHyperlink"/>
    <w:basedOn w:val="a1"/>
    <w:rsid w:val="00FB1DC4"/>
    <w:rPr>
      <w:color w:val="800080"/>
      <w:u w:val="single"/>
    </w:rPr>
  </w:style>
  <w:style w:type="paragraph" w:styleId="af1">
    <w:name w:val="Title"/>
    <w:basedOn w:val="a0"/>
    <w:link w:val="af2"/>
    <w:qFormat/>
    <w:rsid w:val="00FB1DC4"/>
    <w:pPr>
      <w:jc w:val="center"/>
    </w:pPr>
    <w:rPr>
      <w:b/>
      <w:sz w:val="20"/>
      <w:szCs w:val="20"/>
    </w:rPr>
  </w:style>
  <w:style w:type="character" w:customStyle="1" w:styleId="af2">
    <w:name w:val="Название Знак"/>
    <w:basedOn w:val="a1"/>
    <w:link w:val="af1"/>
    <w:rsid w:val="00FB1DC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0"/>
    <w:link w:val="23"/>
    <w:rsid w:val="00FB1DC4"/>
    <w:pPr>
      <w:jc w:val="both"/>
    </w:pPr>
    <w:rPr>
      <w:b/>
      <w:bCs/>
      <w:sz w:val="20"/>
    </w:rPr>
  </w:style>
  <w:style w:type="character" w:customStyle="1" w:styleId="23">
    <w:name w:val="Основной текст 2 Знак"/>
    <w:basedOn w:val="a1"/>
    <w:link w:val="22"/>
    <w:rsid w:val="00FB1DC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32">
    <w:name w:val="Body Text 3"/>
    <w:basedOn w:val="a0"/>
    <w:link w:val="33"/>
    <w:rsid w:val="00FB1DC4"/>
    <w:pPr>
      <w:jc w:val="both"/>
    </w:pPr>
    <w:rPr>
      <w:sz w:val="18"/>
    </w:rPr>
  </w:style>
  <w:style w:type="character" w:customStyle="1" w:styleId="33">
    <w:name w:val="Основной текст 3 Знак"/>
    <w:basedOn w:val="a1"/>
    <w:link w:val="32"/>
    <w:rsid w:val="00FB1DC4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f3">
    <w:name w:val="Plain Text"/>
    <w:basedOn w:val="a0"/>
    <w:link w:val="af4"/>
    <w:rsid w:val="00FB1DC4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1"/>
    <w:link w:val="af3"/>
    <w:rsid w:val="00FB1D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caption"/>
    <w:basedOn w:val="a0"/>
    <w:next w:val="a0"/>
    <w:qFormat/>
    <w:rsid w:val="00FB1DC4"/>
    <w:pPr>
      <w:spacing w:before="120" w:after="120"/>
    </w:pPr>
    <w:rPr>
      <w:b/>
      <w:bCs/>
      <w:sz w:val="20"/>
      <w:szCs w:val="20"/>
    </w:rPr>
  </w:style>
  <w:style w:type="paragraph" w:styleId="13">
    <w:name w:val="toc 1"/>
    <w:basedOn w:val="a0"/>
    <w:next w:val="a0"/>
    <w:autoRedefine/>
    <w:semiHidden/>
    <w:rsid w:val="00FB1DC4"/>
    <w:rPr>
      <w:sz w:val="20"/>
    </w:rPr>
  </w:style>
  <w:style w:type="paragraph" w:styleId="91">
    <w:name w:val="toc 9"/>
    <w:basedOn w:val="a0"/>
    <w:next w:val="a0"/>
    <w:autoRedefine/>
    <w:semiHidden/>
    <w:rsid w:val="00FB1DC4"/>
    <w:pPr>
      <w:ind w:left="1920"/>
    </w:pPr>
  </w:style>
  <w:style w:type="paragraph" w:customStyle="1" w:styleId="af6">
    <w:name w:val="Îáû÷íûé"/>
    <w:rsid w:val="00FB1DC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4">
    <w:name w:val="Body Text Indent 2"/>
    <w:aliases w:val="Основной для текста,Основной текст с отступом 2 Знак Знак,Основной текст с отступом 2 Знак Знак Знак,Основной текст с отступом 1,Основной текст с отступом 2 Знак Знак Знак Знак"/>
    <w:basedOn w:val="a0"/>
    <w:link w:val="25"/>
    <w:rsid w:val="00FB1DC4"/>
    <w:pPr>
      <w:spacing w:line="360" w:lineRule="auto"/>
      <w:ind w:left="1134" w:firstLine="720"/>
      <w:jc w:val="both"/>
    </w:pPr>
    <w:rPr>
      <w:rFonts w:ascii="Arial" w:hAnsi="Arial"/>
      <w:szCs w:val="20"/>
    </w:rPr>
  </w:style>
  <w:style w:type="character" w:customStyle="1" w:styleId="25">
    <w:name w:val="Основной текст с отступом 2 Знак"/>
    <w:basedOn w:val="a1"/>
    <w:link w:val="24"/>
    <w:rsid w:val="00FB1DC4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7">
    <w:name w:val="Для рамки"/>
    <w:rsid w:val="00FB1DC4"/>
    <w:pPr>
      <w:suppressAutoHyphens/>
      <w:spacing w:after="0" w:line="240" w:lineRule="auto"/>
      <w:ind w:left="1134" w:right="11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evelstyle1">
    <w:name w:val="level_style_1"/>
    <w:basedOn w:val="a0"/>
    <w:rsid w:val="00FB1DC4"/>
    <w:pPr>
      <w:numPr>
        <w:numId w:val="1"/>
      </w:numPr>
      <w:suppressAutoHyphens/>
      <w:spacing w:before="120" w:after="120"/>
      <w:jc w:val="both"/>
    </w:pPr>
    <w:rPr>
      <w:b/>
    </w:rPr>
  </w:style>
  <w:style w:type="paragraph" w:customStyle="1" w:styleId="levelstyle3">
    <w:name w:val="level_style_3"/>
    <w:basedOn w:val="a0"/>
    <w:rsid w:val="00FB1DC4"/>
    <w:pPr>
      <w:numPr>
        <w:ilvl w:val="2"/>
        <w:numId w:val="1"/>
      </w:numPr>
      <w:suppressAutoHyphens/>
      <w:jc w:val="both"/>
    </w:pPr>
    <w:rPr>
      <w:b/>
      <w:lang w:val="en-US"/>
    </w:rPr>
  </w:style>
  <w:style w:type="paragraph" w:customStyle="1" w:styleId="levelstyle2">
    <w:name w:val="level_style_2"/>
    <w:basedOn w:val="a0"/>
    <w:rsid w:val="00FB1DC4"/>
    <w:pPr>
      <w:numPr>
        <w:ilvl w:val="1"/>
        <w:numId w:val="1"/>
      </w:numPr>
      <w:spacing w:line="360" w:lineRule="auto"/>
      <w:jc w:val="both"/>
    </w:pPr>
    <w:rPr>
      <w:lang w:val="en-US"/>
    </w:rPr>
  </w:style>
  <w:style w:type="paragraph" w:customStyle="1" w:styleId="af8">
    <w:name w:val="Текст таблиц"/>
    <w:basedOn w:val="a0"/>
    <w:rsid w:val="00FB1DC4"/>
    <w:pPr>
      <w:spacing w:after="120"/>
    </w:pPr>
    <w:rPr>
      <w:color w:val="000000"/>
    </w:rPr>
  </w:style>
  <w:style w:type="paragraph" w:customStyle="1" w:styleId="af9">
    <w:name w:val="текст таблиц центр"/>
    <w:basedOn w:val="af8"/>
    <w:rsid w:val="00FB1DC4"/>
    <w:pPr>
      <w:jc w:val="center"/>
    </w:pPr>
  </w:style>
  <w:style w:type="paragraph" w:customStyle="1" w:styleId="Normal">
    <w:name w:val="Normal"/>
    <w:rsid w:val="00FB1DC4"/>
    <w:pPr>
      <w:spacing w:after="0" w:line="240" w:lineRule="auto"/>
      <w:ind w:left="116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34">
    <w:name w:val="Обычный.заголовок 3"/>
    <w:rsid w:val="00FB1DC4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Document Map"/>
    <w:basedOn w:val="a0"/>
    <w:link w:val="afb"/>
    <w:semiHidden/>
    <w:rsid w:val="00FB1D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1"/>
    <w:link w:val="afa"/>
    <w:semiHidden/>
    <w:rsid w:val="00FB1D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FR2">
    <w:name w:val="FR2"/>
    <w:rsid w:val="00FB1DC4"/>
    <w:pPr>
      <w:widowControl w:val="0"/>
      <w:autoSpaceDE w:val="0"/>
      <w:autoSpaceDN w:val="0"/>
      <w:adjustRightInd w:val="0"/>
      <w:spacing w:after="0" w:line="340" w:lineRule="auto"/>
      <w:ind w:left="560"/>
      <w:jc w:val="both"/>
    </w:pPr>
    <w:rPr>
      <w:rFonts w:ascii="Arial" w:eastAsia="Times New Roman" w:hAnsi="Arial" w:cs="Arial"/>
      <w:lang w:eastAsia="ru-RU"/>
    </w:rPr>
  </w:style>
  <w:style w:type="paragraph" w:styleId="afc">
    <w:name w:val="List Paragraph"/>
    <w:basedOn w:val="a0"/>
    <w:uiPriority w:val="34"/>
    <w:qFormat/>
    <w:rsid w:val="00FB1DC4"/>
    <w:pPr>
      <w:ind w:left="720"/>
      <w:contextualSpacing/>
    </w:pPr>
  </w:style>
  <w:style w:type="numbering" w:customStyle="1" w:styleId="2">
    <w:name w:val="Стиль2"/>
    <w:rsid w:val="00FB1DC4"/>
    <w:pPr>
      <w:numPr>
        <w:numId w:val="2"/>
      </w:numPr>
    </w:pPr>
  </w:style>
  <w:style w:type="paragraph" w:customStyle="1" w:styleId="afd">
    <w:name w:val="Штамп"/>
    <w:link w:val="14"/>
    <w:rsid w:val="00FB1DC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14">
    <w:name w:val="Штамп Знак1"/>
    <w:basedOn w:val="a1"/>
    <w:link w:val="afd"/>
    <w:rsid w:val="00FB1DC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">
    <w:name w:val="Body Text 2"/>
    <w:basedOn w:val="a0"/>
    <w:rsid w:val="00FB1DC4"/>
    <w:pPr>
      <w:overflowPunct w:val="0"/>
      <w:autoSpaceDE w:val="0"/>
      <w:autoSpaceDN w:val="0"/>
      <w:adjustRightInd w:val="0"/>
      <w:ind w:left="1843" w:hanging="1843"/>
      <w:jc w:val="center"/>
      <w:textAlignment w:val="baseline"/>
    </w:pPr>
    <w:rPr>
      <w:sz w:val="26"/>
      <w:szCs w:val="20"/>
    </w:rPr>
  </w:style>
  <w:style w:type="character" w:styleId="afe">
    <w:name w:val="annotation reference"/>
    <w:basedOn w:val="a1"/>
    <w:rsid w:val="00FB1DC4"/>
    <w:rPr>
      <w:sz w:val="16"/>
      <w:szCs w:val="16"/>
    </w:rPr>
  </w:style>
  <w:style w:type="paragraph" w:styleId="aff">
    <w:name w:val="annotation text"/>
    <w:basedOn w:val="a0"/>
    <w:link w:val="aff0"/>
    <w:rsid w:val="00FB1DC4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rsid w:val="00FB1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rsid w:val="00FB1DC4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FB1D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0"/>
    <w:rsid w:val="00FB1DC4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BodyTextIndent3">
    <w:name w:val="Body Text Indent 3"/>
    <w:basedOn w:val="a0"/>
    <w:rsid w:val="00FB1DC4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rFonts w:ascii="Arial" w:hAnsi="Arial"/>
      <w:color w:val="000000"/>
      <w:sz w:val="20"/>
      <w:szCs w:val="20"/>
    </w:rPr>
  </w:style>
  <w:style w:type="character" w:customStyle="1" w:styleId="FontStyle45">
    <w:name w:val="Font Style45"/>
    <w:rsid w:val="00FB1DC4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0"/>
    <w:rsid w:val="00FB1DC4"/>
    <w:pPr>
      <w:widowControl w:val="0"/>
      <w:autoSpaceDE w:val="0"/>
      <w:autoSpaceDN w:val="0"/>
      <w:adjustRightInd w:val="0"/>
      <w:spacing w:line="273" w:lineRule="exact"/>
      <w:ind w:firstLine="753"/>
      <w:jc w:val="both"/>
    </w:pPr>
  </w:style>
  <w:style w:type="paragraph" w:customStyle="1" w:styleId="120">
    <w:name w:val="Стиль 12 пт полужирный"/>
    <w:basedOn w:val="a0"/>
    <w:rsid w:val="00FB1D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1"/>
    <w:rsid w:val="00FB1DC4"/>
  </w:style>
  <w:style w:type="character" w:customStyle="1" w:styleId="hps">
    <w:name w:val="hps"/>
    <w:basedOn w:val="a1"/>
    <w:rsid w:val="00FB1DC4"/>
  </w:style>
  <w:style w:type="character" w:customStyle="1" w:styleId="apple-converted-space">
    <w:name w:val="apple-converted-space"/>
    <w:basedOn w:val="a1"/>
    <w:rsid w:val="00FB1DC4"/>
  </w:style>
  <w:style w:type="character" w:customStyle="1" w:styleId="atn">
    <w:name w:val="atn"/>
    <w:basedOn w:val="a1"/>
    <w:rsid w:val="00FB1DC4"/>
  </w:style>
  <w:style w:type="paragraph" w:customStyle="1" w:styleId="PamkaStad">
    <w:name w:val="PamkaStad"/>
    <w:basedOn w:val="a0"/>
    <w:rsid w:val="00FB1DC4"/>
    <w:pPr>
      <w:jc w:val="center"/>
    </w:pPr>
    <w:rPr>
      <w:rFonts w:ascii="Arial" w:hAnsi="Arial"/>
      <w:szCs w:val="20"/>
    </w:rPr>
  </w:style>
  <w:style w:type="character" w:customStyle="1" w:styleId="15">
    <w:name w:val="Верхний колонтитул1 Знак Знак"/>
    <w:basedOn w:val="a1"/>
    <w:rsid w:val="00FB1DC4"/>
    <w:rPr>
      <w:rFonts w:eastAsia="Calibri"/>
      <w:sz w:val="24"/>
      <w:szCs w:val="24"/>
      <w:lang w:val="ru-RU" w:eastAsia="ru-RU" w:bidi="ar-SA"/>
    </w:rPr>
  </w:style>
  <w:style w:type="paragraph" w:customStyle="1" w:styleId="a">
    <w:name w:val=" Знак"/>
    <w:basedOn w:val="a0"/>
    <w:rsid w:val="00FB1DC4"/>
    <w:pPr>
      <w:numPr>
        <w:ilvl w:val="1"/>
        <w:numId w:val="6"/>
      </w:numPr>
      <w:spacing w:after="160" w:line="240" w:lineRule="exact"/>
      <w:ind w:left="0" w:firstLine="0"/>
    </w:pPr>
    <w:rPr>
      <w:rFonts w:eastAsia="Calibri"/>
      <w:sz w:val="20"/>
      <w:szCs w:val="20"/>
      <w:lang w:eastAsia="zh-CN"/>
    </w:rPr>
  </w:style>
  <w:style w:type="paragraph" w:customStyle="1" w:styleId="3">
    <w:name w:val="Раздел 3"/>
    <w:basedOn w:val="a0"/>
    <w:rsid w:val="00FB1DC4"/>
    <w:pPr>
      <w:numPr>
        <w:numId w:val="6"/>
      </w:numPr>
      <w:tabs>
        <w:tab w:val="num" w:pos="360"/>
      </w:tabs>
      <w:spacing w:before="120" w:after="120"/>
      <w:ind w:left="360" w:hanging="360"/>
      <w:jc w:val="center"/>
    </w:pPr>
    <w:rPr>
      <w:b/>
      <w:bCs/>
    </w:rPr>
  </w:style>
  <w:style w:type="paragraph" w:customStyle="1" w:styleId="26">
    <w:name w:val=" Знак Знак2"/>
    <w:basedOn w:val="a0"/>
    <w:rsid w:val="00FB1D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dyTextIndent2">
    <w:name w:val="Body Text Indent 2"/>
    <w:basedOn w:val="a0"/>
    <w:rsid w:val="00FB1DC4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Cs w:val="20"/>
    </w:rPr>
  </w:style>
  <w:style w:type="paragraph" w:customStyle="1" w:styleId="16">
    <w:name w:val="заголовок 1*"/>
    <w:basedOn w:val="a0"/>
    <w:next w:val="a0"/>
    <w:rsid w:val="00FB1DC4"/>
    <w:pPr>
      <w:keepNext/>
      <w:ind w:left="-15"/>
      <w:jc w:val="center"/>
    </w:pPr>
    <w:rPr>
      <w:color w:val="000000"/>
    </w:rPr>
  </w:style>
  <w:style w:type="character" w:customStyle="1" w:styleId="41">
    <w:name w:val=" Знак Знак4"/>
    <w:rsid w:val="00FB1DC4"/>
    <w:rPr>
      <w:sz w:val="24"/>
      <w:szCs w:val="24"/>
      <w:lang w:val="x-none" w:eastAsia="x-none" w:bidi="ar-SA"/>
    </w:rPr>
  </w:style>
  <w:style w:type="paragraph" w:styleId="aff3">
    <w:name w:val="List"/>
    <w:basedOn w:val="a0"/>
    <w:rsid w:val="00FB1DC4"/>
    <w:pPr>
      <w:ind w:left="283" w:hanging="283"/>
      <w:contextualSpacing/>
    </w:pPr>
  </w:style>
  <w:style w:type="paragraph" w:styleId="27">
    <w:name w:val="List 2"/>
    <w:basedOn w:val="a0"/>
    <w:rsid w:val="00FB1DC4"/>
    <w:pPr>
      <w:ind w:left="566" w:hanging="283"/>
    </w:pPr>
  </w:style>
  <w:style w:type="paragraph" w:styleId="35">
    <w:name w:val="Body Text Indent 3"/>
    <w:basedOn w:val="a0"/>
    <w:link w:val="36"/>
    <w:rsid w:val="00FB1DC4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FB1DC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1"/>
    <w:qFormat/>
    <w:rsid w:val="00FB1DC4"/>
    <w:pPr>
      <w:keepNext/>
      <w:spacing w:before="120" w:after="120" w:line="360" w:lineRule="auto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20">
    <w:name w:val="heading 2"/>
    <w:basedOn w:val="a0"/>
    <w:next w:val="a0"/>
    <w:link w:val="21"/>
    <w:qFormat/>
    <w:rsid w:val="00FB1DC4"/>
    <w:pPr>
      <w:keepNext/>
      <w:jc w:val="center"/>
      <w:outlineLvl w:val="1"/>
    </w:pPr>
    <w:rPr>
      <w:b/>
      <w:bCs/>
      <w:spacing w:val="-20"/>
      <w:sz w:val="20"/>
      <w:lang w:val="en-US"/>
    </w:rPr>
  </w:style>
  <w:style w:type="paragraph" w:styleId="30">
    <w:name w:val="heading 3"/>
    <w:basedOn w:val="a0"/>
    <w:next w:val="a0"/>
    <w:link w:val="31"/>
    <w:qFormat/>
    <w:rsid w:val="00FB1DC4"/>
    <w:pPr>
      <w:keepNext/>
      <w:jc w:val="both"/>
      <w:outlineLvl w:val="2"/>
    </w:pPr>
    <w:rPr>
      <w:b/>
      <w:bCs/>
      <w:lang w:val="en-US"/>
    </w:rPr>
  </w:style>
  <w:style w:type="paragraph" w:styleId="4">
    <w:name w:val="heading 4"/>
    <w:basedOn w:val="a0"/>
    <w:next w:val="a0"/>
    <w:link w:val="40"/>
    <w:qFormat/>
    <w:rsid w:val="00FB1DC4"/>
    <w:pPr>
      <w:keepNext/>
      <w:outlineLvl w:val="3"/>
    </w:pPr>
    <w:rPr>
      <w:b/>
      <w:bCs/>
      <w:sz w:val="18"/>
      <w:lang w:val="en-US"/>
    </w:rPr>
  </w:style>
  <w:style w:type="paragraph" w:styleId="5">
    <w:name w:val="heading 5"/>
    <w:basedOn w:val="a0"/>
    <w:next w:val="a0"/>
    <w:link w:val="50"/>
    <w:qFormat/>
    <w:rsid w:val="00FB1DC4"/>
    <w:pPr>
      <w:keepNext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FB1DC4"/>
    <w:pPr>
      <w:keepNext/>
      <w:outlineLvl w:val="5"/>
    </w:pPr>
    <w:rPr>
      <w:b/>
      <w:bCs/>
      <w:sz w:val="20"/>
    </w:rPr>
  </w:style>
  <w:style w:type="paragraph" w:styleId="7">
    <w:name w:val="heading 7"/>
    <w:basedOn w:val="a0"/>
    <w:next w:val="a0"/>
    <w:link w:val="70"/>
    <w:qFormat/>
    <w:rsid w:val="00FB1DC4"/>
    <w:pPr>
      <w:keepNext/>
      <w:jc w:val="both"/>
      <w:outlineLvl w:val="6"/>
    </w:pPr>
    <w:rPr>
      <w:b/>
      <w:bCs/>
      <w:sz w:val="20"/>
      <w:lang w:val="en-US"/>
    </w:rPr>
  </w:style>
  <w:style w:type="paragraph" w:styleId="8">
    <w:name w:val="heading 8"/>
    <w:basedOn w:val="a0"/>
    <w:next w:val="a0"/>
    <w:link w:val="80"/>
    <w:qFormat/>
    <w:rsid w:val="00FB1DC4"/>
    <w:pPr>
      <w:keepNext/>
      <w:jc w:val="both"/>
      <w:outlineLvl w:val="7"/>
    </w:pPr>
    <w:rPr>
      <w:b/>
      <w:bCs/>
      <w:sz w:val="22"/>
    </w:rPr>
  </w:style>
  <w:style w:type="paragraph" w:styleId="9">
    <w:name w:val="heading 9"/>
    <w:basedOn w:val="a0"/>
    <w:next w:val="a0"/>
    <w:link w:val="90"/>
    <w:qFormat/>
    <w:rsid w:val="00FB1DC4"/>
    <w:pPr>
      <w:keepNext/>
      <w:jc w:val="both"/>
      <w:outlineLvl w:val="8"/>
    </w:pPr>
    <w:rPr>
      <w:b/>
      <w:bCs/>
      <w:sz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uiPriority w:val="9"/>
    <w:rsid w:val="00FB1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rsid w:val="00FB1DC4"/>
    <w:rPr>
      <w:rFonts w:ascii="Times New Roman" w:eastAsia="Times New Roman" w:hAnsi="Times New Roman" w:cs="Times New Roman"/>
      <w:b/>
      <w:bCs/>
      <w:spacing w:val="-20"/>
      <w:sz w:val="20"/>
      <w:szCs w:val="24"/>
      <w:lang w:val="en-US" w:eastAsia="ru-RU"/>
    </w:rPr>
  </w:style>
  <w:style w:type="character" w:customStyle="1" w:styleId="31">
    <w:name w:val="Заголовок 3 Знак"/>
    <w:basedOn w:val="a1"/>
    <w:link w:val="30"/>
    <w:rsid w:val="00FB1DC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40">
    <w:name w:val="Заголовок 4 Знак"/>
    <w:basedOn w:val="a1"/>
    <w:link w:val="4"/>
    <w:rsid w:val="00FB1DC4"/>
    <w:rPr>
      <w:rFonts w:ascii="Times New Roman" w:eastAsia="Times New Roman" w:hAnsi="Times New Roman" w:cs="Times New Roman"/>
      <w:b/>
      <w:bCs/>
      <w:sz w:val="18"/>
      <w:szCs w:val="24"/>
      <w:lang w:val="en-US" w:eastAsia="ru-RU"/>
    </w:rPr>
  </w:style>
  <w:style w:type="character" w:customStyle="1" w:styleId="50">
    <w:name w:val="Заголовок 5 Знак"/>
    <w:basedOn w:val="a1"/>
    <w:link w:val="5"/>
    <w:rsid w:val="00FB1DC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B1DC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B1DC4"/>
    <w:rPr>
      <w:rFonts w:ascii="Times New Roman" w:eastAsia="Times New Roman" w:hAnsi="Times New Roman" w:cs="Times New Roman"/>
      <w:b/>
      <w:bCs/>
      <w:sz w:val="20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rsid w:val="00FB1DC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FB1DC4"/>
    <w:rPr>
      <w:rFonts w:ascii="Times New Roman" w:eastAsia="Times New Roman" w:hAnsi="Times New Roman" w:cs="Times New Roman"/>
      <w:b/>
      <w:bCs/>
      <w:sz w:val="18"/>
      <w:szCs w:val="24"/>
      <w:lang w:val="en-US" w:eastAsia="ru-RU"/>
    </w:rPr>
  </w:style>
  <w:style w:type="character" w:customStyle="1" w:styleId="11">
    <w:name w:val="Заголовок 1 Знак1"/>
    <w:aliases w:val="Заголовок 1 Знак Знак"/>
    <w:basedOn w:val="a1"/>
    <w:link w:val="1"/>
    <w:rsid w:val="00FB1DC4"/>
    <w:rPr>
      <w:rFonts w:ascii="Arial" w:eastAsia="Times New Roman" w:hAnsi="Arial" w:cs="Arial"/>
      <w:b/>
      <w:bCs/>
      <w:caps/>
      <w:kern w:val="32"/>
      <w:sz w:val="28"/>
      <w:szCs w:val="28"/>
      <w:lang w:eastAsia="ru-RU"/>
    </w:rPr>
  </w:style>
  <w:style w:type="paragraph" w:styleId="a4">
    <w:name w:val="header"/>
    <w:aliases w:val="Верхний колонтитул1"/>
    <w:basedOn w:val="a0"/>
    <w:link w:val="a5"/>
    <w:rsid w:val="00FB1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ний колонтитул1 Знак"/>
    <w:basedOn w:val="a1"/>
    <w:link w:val="a4"/>
    <w:rsid w:val="00FB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rsid w:val="00FB1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FB1D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rsid w:val="00FB1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rsid w:val="00FB1DC4"/>
  </w:style>
  <w:style w:type="paragraph" w:styleId="aa">
    <w:name w:val="Balloon Text"/>
    <w:basedOn w:val="a0"/>
    <w:link w:val="ab"/>
    <w:semiHidden/>
    <w:rsid w:val="00FB1D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FB1D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">
    <w:name w:val="УГТП-Заголовок 1"/>
    <w:basedOn w:val="a0"/>
    <w:rsid w:val="00FB1DC4"/>
    <w:pPr>
      <w:spacing w:before="240"/>
      <w:ind w:left="284" w:right="284" w:firstLine="851"/>
    </w:pPr>
    <w:rPr>
      <w:rFonts w:ascii="Arial" w:hAnsi="Arial" w:cs="Arial"/>
      <w:b/>
      <w:caps/>
      <w:sz w:val="28"/>
      <w:szCs w:val="28"/>
    </w:rPr>
  </w:style>
  <w:style w:type="paragraph" w:customStyle="1" w:styleId="-">
    <w:name w:val="УГТП-Текст"/>
    <w:basedOn w:val="a0"/>
    <w:rsid w:val="00FB1DC4"/>
    <w:pPr>
      <w:ind w:left="284" w:right="284" w:firstLine="851"/>
      <w:jc w:val="both"/>
    </w:pPr>
    <w:rPr>
      <w:rFonts w:ascii="Arial" w:hAnsi="Arial" w:cs="Arial"/>
    </w:rPr>
  </w:style>
  <w:style w:type="paragraph" w:customStyle="1" w:styleId="-2">
    <w:name w:val="УГТП-Заголовок 2"/>
    <w:basedOn w:val="-1"/>
    <w:rsid w:val="00FB1DC4"/>
    <w:rPr>
      <w:caps w:val="0"/>
    </w:rPr>
  </w:style>
  <w:style w:type="paragraph" w:customStyle="1" w:styleId="-0">
    <w:name w:val="УГТП-Пункт"/>
    <w:basedOn w:val="-2"/>
    <w:rsid w:val="00FB1DC4"/>
    <w:rPr>
      <w:sz w:val="24"/>
    </w:rPr>
  </w:style>
  <w:style w:type="paragraph" w:customStyle="1" w:styleId="-3">
    <w:name w:val="УГТП-Подпункт"/>
    <w:basedOn w:val="-0"/>
    <w:rsid w:val="00FB1DC4"/>
  </w:style>
  <w:style w:type="paragraph" w:styleId="ac">
    <w:name w:val="Body Text Indent"/>
    <w:basedOn w:val="a0"/>
    <w:link w:val="ad"/>
    <w:rsid w:val="00FB1DC4"/>
    <w:pPr>
      <w:spacing w:line="360" w:lineRule="auto"/>
      <w:ind w:firstLine="567"/>
      <w:jc w:val="both"/>
    </w:pPr>
    <w:rPr>
      <w:sz w:val="20"/>
    </w:rPr>
  </w:style>
  <w:style w:type="character" w:customStyle="1" w:styleId="ad">
    <w:name w:val="Основной текст с отступом Знак"/>
    <w:basedOn w:val="a1"/>
    <w:link w:val="ac"/>
    <w:rsid w:val="00FB1DC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Стиль1"/>
    <w:basedOn w:val="a0"/>
    <w:rsid w:val="00FB1DC4"/>
    <w:rPr>
      <w:rFonts w:ascii="Arial" w:hAnsi="Arial"/>
      <w:b/>
      <w:sz w:val="20"/>
      <w:szCs w:val="20"/>
    </w:rPr>
  </w:style>
  <w:style w:type="paragraph" w:styleId="ae">
    <w:name w:val="Body Text"/>
    <w:basedOn w:val="a0"/>
    <w:link w:val="af"/>
    <w:rsid w:val="00FB1DC4"/>
    <w:pPr>
      <w:jc w:val="both"/>
    </w:pPr>
    <w:rPr>
      <w:sz w:val="20"/>
    </w:rPr>
  </w:style>
  <w:style w:type="character" w:customStyle="1" w:styleId="af">
    <w:name w:val="Основной текст Знак"/>
    <w:basedOn w:val="a1"/>
    <w:link w:val="ae"/>
    <w:rsid w:val="00FB1DC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1">
    <w:name w:val="toc 5"/>
    <w:basedOn w:val="a0"/>
    <w:next w:val="a0"/>
    <w:autoRedefine/>
    <w:semiHidden/>
    <w:rsid w:val="00FB1DC4"/>
    <w:pPr>
      <w:ind w:left="960"/>
    </w:pPr>
  </w:style>
  <w:style w:type="paragraph" w:styleId="81">
    <w:name w:val="toc 8"/>
    <w:basedOn w:val="a0"/>
    <w:next w:val="a0"/>
    <w:autoRedefine/>
    <w:semiHidden/>
    <w:rsid w:val="00FB1DC4"/>
    <w:pPr>
      <w:ind w:left="1680"/>
    </w:pPr>
  </w:style>
  <w:style w:type="character" w:styleId="af0">
    <w:name w:val="FollowedHyperlink"/>
    <w:basedOn w:val="a1"/>
    <w:rsid w:val="00FB1DC4"/>
    <w:rPr>
      <w:color w:val="800080"/>
      <w:u w:val="single"/>
    </w:rPr>
  </w:style>
  <w:style w:type="paragraph" w:styleId="af1">
    <w:name w:val="Title"/>
    <w:basedOn w:val="a0"/>
    <w:link w:val="af2"/>
    <w:qFormat/>
    <w:rsid w:val="00FB1DC4"/>
    <w:pPr>
      <w:jc w:val="center"/>
    </w:pPr>
    <w:rPr>
      <w:b/>
      <w:sz w:val="20"/>
      <w:szCs w:val="20"/>
    </w:rPr>
  </w:style>
  <w:style w:type="character" w:customStyle="1" w:styleId="af2">
    <w:name w:val="Название Знак"/>
    <w:basedOn w:val="a1"/>
    <w:link w:val="af1"/>
    <w:rsid w:val="00FB1DC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0"/>
    <w:link w:val="23"/>
    <w:rsid w:val="00FB1DC4"/>
    <w:pPr>
      <w:jc w:val="both"/>
    </w:pPr>
    <w:rPr>
      <w:b/>
      <w:bCs/>
      <w:sz w:val="20"/>
    </w:rPr>
  </w:style>
  <w:style w:type="character" w:customStyle="1" w:styleId="23">
    <w:name w:val="Основной текст 2 Знак"/>
    <w:basedOn w:val="a1"/>
    <w:link w:val="22"/>
    <w:rsid w:val="00FB1DC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32">
    <w:name w:val="Body Text 3"/>
    <w:basedOn w:val="a0"/>
    <w:link w:val="33"/>
    <w:rsid w:val="00FB1DC4"/>
    <w:pPr>
      <w:jc w:val="both"/>
    </w:pPr>
    <w:rPr>
      <w:sz w:val="18"/>
    </w:rPr>
  </w:style>
  <w:style w:type="character" w:customStyle="1" w:styleId="33">
    <w:name w:val="Основной текст 3 Знак"/>
    <w:basedOn w:val="a1"/>
    <w:link w:val="32"/>
    <w:rsid w:val="00FB1DC4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f3">
    <w:name w:val="Plain Text"/>
    <w:basedOn w:val="a0"/>
    <w:link w:val="af4"/>
    <w:rsid w:val="00FB1DC4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1"/>
    <w:link w:val="af3"/>
    <w:rsid w:val="00FB1D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caption"/>
    <w:basedOn w:val="a0"/>
    <w:next w:val="a0"/>
    <w:qFormat/>
    <w:rsid w:val="00FB1DC4"/>
    <w:pPr>
      <w:spacing w:before="120" w:after="120"/>
    </w:pPr>
    <w:rPr>
      <w:b/>
      <w:bCs/>
      <w:sz w:val="20"/>
      <w:szCs w:val="20"/>
    </w:rPr>
  </w:style>
  <w:style w:type="paragraph" w:styleId="13">
    <w:name w:val="toc 1"/>
    <w:basedOn w:val="a0"/>
    <w:next w:val="a0"/>
    <w:autoRedefine/>
    <w:semiHidden/>
    <w:rsid w:val="00FB1DC4"/>
    <w:rPr>
      <w:sz w:val="20"/>
    </w:rPr>
  </w:style>
  <w:style w:type="paragraph" w:styleId="91">
    <w:name w:val="toc 9"/>
    <w:basedOn w:val="a0"/>
    <w:next w:val="a0"/>
    <w:autoRedefine/>
    <w:semiHidden/>
    <w:rsid w:val="00FB1DC4"/>
    <w:pPr>
      <w:ind w:left="1920"/>
    </w:pPr>
  </w:style>
  <w:style w:type="paragraph" w:customStyle="1" w:styleId="af6">
    <w:name w:val="Îáû÷íûé"/>
    <w:rsid w:val="00FB1DC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4">
    <w:name w:val="Body Text Indent 2"/>
    <w:aliases w:val="Основной для текста,Основной текст с отступом 2 Знак Знак,Основной текст с отступом 2 Знак Знак Знак,Основной текст с отступом 1,Основной текст с отступом 2 Знак Знак Знак Знак"/>
    <w:basedOn w:val="a0"/>
    <w:link w:val="25"/>
    <w:rsid w:val="00FB1DC4"/>
    <w:pPr>
      <w:spacing w:line="360" w:lineRule="auto"/>
      <w:ind w:left="1134" w:firstLine="720"/>
      <w:jc w:val="both"/>
    </w:pPr>
    <w:rPr>
      <w:rFonts w:ascii="Arial" w:hAnsi="Arial"/>
      <w:szCs w:val="20"/>
    </w:rPr>
  </w:style>
  <w:style w:type="character" w:customStyle="1" w:styleId="25">
    <w:name w:val="Основной текст с отступом 2 Знак"/>
    <w:basedOn w:val="a1"/>
    <w:link w:val="24"/>
    <w:rsid w:val="00FB1DC4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7">
    <w:name w:val="Для рамки"/>
    <w:rsid w:val="00FB1DC4"/>
    <w:pPr>
      <w:suppressAutoHyphens/>
      <w:spacing w:after="0" w:line="240" w:lineRule="auto"/>
      <w:ind w:left="1134" w:right="11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evelstyle1">
    <w:name w:val="level_style_1"/>
    <w:basedOn w:val="a0"/>
    <w:rsid w:val="00FB1DC4"/>
    <w:pPr>
      <w:numPr>
        <w:numId w:val="1"/>
      </w:numPr>
      <w:suppressAutoHyphens/>
      <w:spacing w:before="120" w:after="120"/>
      <w:jc w:val="both"/>
    </w:pPr>
    <w:rPr>
      <w:b/>
    </w:rPr>
  </w:style>
  <w:style w:type="paragraph" w:customStyle="1" w:styleId="levelstyle3">
    <w:name w:val="level_style_3"/>
    <w:basedOn w:val="a0"/>
    <w:rsid w:val="00FB1DC4"/>
    <w:pPr>
      <w:numPr>
        <w:ilvl w:val="2"/>
        <w:numId w:val="1"/>
      </w:numPr>
      <w:suppressAutoHyphens/>
      <w:jc w:val="both"/>
    </w:pPr>
    <w:rPr>
      <w:b/>
      <w:lang w:val="en-US"/>
    </w:rPr>
  </w:style>
  <w:style w:type="paragraph" w:customStyle="1" w:styleId="levelstyle2">
    <w:name w:val="level_style_2"/>
    <w:basedOn w:val="a0"/>
    <w:rsid w:val="00FB1DC4"/>
    <w:pPr>
      <w:numPr>
        <w:ilvl w:val="1"/>
        <w:numId w:val="1"/>
      </w:numPr>
      <w:spacing w:line="360" w:lineRule="auto"/>
      <w:jc w:val="both"/>
    </w:pPr>
    <w:rPr>
      <w:lang w:val="en-US"/>
    </w:rPr>
  </w:style>
  <w:style w:type="paragraph" w:customStyle="1" w:styleId="af8">
    <w:name w:val="Текст таблиц"/>
    <w:basedOn w:val="a0"/>
    <w:rsid w:val="00FB1DC4"/>
    <w:pPr>
      <w:spacing w:after="120"/>
    </w:pPr>
    <w:rPr>
      <w:color w:val="000000"/>
    </w:rPr>
  </w:style>
  <w:style w:type="paragraph" w:customStyle="1" w:styleId="af9">
    <w:name w:val="текст таблиц центр"/>
    <w:basedOn w:val="af8"/>
    <w:rsid w:val="00FB1DC4"/>
    <w:pPr>
      <w:jc w:val="center"/>
    </w:pPr>
  </w:style>
  <w:style w:type="paragraph" w:customStyle="1" w:styleId="Normal">
    <w:name w:val="Normal"/>
    <w:rsid w:val="00FB1DC4"/>
    <w:pPr>
      <w:spacing w:after="0" w:line="240" w:lineRule="auto"/>
      <w:ind w:left="116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34">
    <w:name w:val="Обычный.заголовок 3"/>
    <w:rsid w:val="00FB1DC4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Document Map"/>
    <w:basedOn w:val="a0"/>
    <w:link w:val="afb"/>
    <w:semiHidden/>
    <w:rsid w:val="00FB1D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1"/>
    <w:link w:val="afa"/>
    <w:semiHidden/>
    <w:rsid w:val="00FB1D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FR2">
    <w:name w:val="FR2"/>
    <w:rsid w:val="00FB1DC4"/>
    <w:pPr>
      <w:widowControl w:val="0"/>
      <w:autoSpaceDE w:val="0"/>
      <w:autoSpaceDN w:val="0"/>
      <w:adjustRightInd w:val="0"/>
      <w:spacing w:after="0" w:line="340" w:lineRule="auto"/>
      <w:ind w:left="560"/>
      <w:jc w:val="both"/>
    </w:pPr>
    <w:rPr>
      <w:rFonts w:ascii="Arial" w:eastAsia="Times New Roman" w:hAnsi="Arial" w:cs="Arial"/>
      <w:lang w:eastAsia="ru-RU"/>
    </w:rPr>
  </w:style>
  <w:style w:type="paragraph" w:styleId="afc">
    <w:name w:val="List Paragraph"/>
    <w:basedOn w:val="a0"/>
    <w:uiPriority w:val="34"/>
    <w:qFormat/>
    <w:rsid w:val="00FB1DC4"/>
    <w:pPr>
      <w:ind w:left="720"/>
      <w:contextualSpacing/>
    </w:pPr>
  </w:style>
  <w:style w:type="numbering" w:customStyle="1" w:styleId="2">
    <w:name w:val="Стиль2"/>
    <w:rsid w:val="00FB1DC4"/>
    <w:pPr>
      <w:numPr>
        <w:numId w:val="2"/>
      </w:numPr>
    </w:pPr>
  </w:style>
  <w:style w:type="paragraph" w:customStyle="1" w:styleId="afd">
    <w:name w:val="Штамп"/>
    <w:link w:val="14"/>
    <w:rsid w:val="00FB1DC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14">
    <w:name w:val="Штамп Знак1"/>
    <w:basedOn w:val="a1"/>
    <w:link w:val="afd"/>
    <w:rsid w:val="00FB1DC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">
    <w:name w:val="Body Text 2"/>
    <w:basedOn w:val="a0"/>
    <w:rsid w:val="00FB1DC4"/>
    <w:pPr>
      <w:overflowPunct w:val="0"/>
      <w:autoSpaceDE w:val="0"/>
      <w:autoSpaceDN w:val="0"/>
      <w:adjustRightInd w:val="0"/>
      <w:ind w:left="1843" w:hanging="1843"/>
      <w:jc w:val="center"/>
      <w:textAlignment w:val="baseline"/>
    </w:pPr>
    <w:rPr>
      <w:sz w:val="26"/>
      <w:szCs w:val="20"/>
    </w:rPr>
  </w:style>
  <w:style w:type="character" w:styleId="afe">
    <w:name w:val="annotation reference"/>
    <w:basedOn w:val="a1"/>
    <w:rsid w:val="00FB1DC4"/>
    <w:rPr>
      <w:sz w:val="16"/>
      <w:szCs w:val="16"/>
    </w:rPr>
  </w:style>
  <w:style w:type="paragraph" w:styleId="aff">
    <w:name w:val="annotation text"/>
    <w:basedOn w:val="a0"/>
    <w:link w:val="aff0"/>
    <w:rsid w:val="00FB1DC4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rsid w:val="00FB1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rsid w:val="00FB1DC4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FB1D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0"/>
    <w:rsid w:val="00FB1DC4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BodyTextIndent3">
    <w:name w:val="Body Text Indent 3"/>
    <w:basedOn w:val="a0"/>
    <w:rsid w:val="00FB1DC4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rFonts w:ascii="Arial" w:hAnsi="Arial"/>
      <w:color w:val="000000"/>
      <w:sz w:val="20"/>
      <w:szCs w:val="20"/>
    </w:rPr>
  </w:style>
  <w:style w:type="character" w:customStyle="1" w:styleId="FontStyle45">
    <w:name w:val="Font Style45"/>
    <w:rsid w:val="00FB1DC4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0"/>
    <w:rsid w:val="00FB1DC4"/>
    <w:pPr>
      <w:widowControl w:val="0"/>
      <w:autoSpaceDE w:val="0"/>
      <w:autoSpaceDN w:val="0"/>
      <w:adjustRightInd w:val="0"/>
      <w:spacing w:line="273" w:lineRule="exact"/>
      <w:ind w:firstLine="753"/>
      <w:jc w:val="both"/>
    </w:pPr>
  </w:style>
  <w:style w:type="paragraph" w:customStyle="1" w:styleId="120">
    <w:name w:val="Стиль 12 пт полужирный"/>
    <w:basedOn w:val="a0"/>
    <w:rsid w:val="00FB1D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1"/>
    <w:rsid w:val="00FB1DC4"/>
  </w:style>
  <w:style w:type="character" w:customStyle="1" w:styleId="hps">
    <w:name w:val="hps"/>
    <w:basedOn w:val="a1"/>
    <w:rsid w:val="00FB1DC4"/>
  </w:style>
  <w:style w:type="character" w:customStyle="1" w:styleId="apple-converted-space">
    <w:name w:val="apple-converted-space"/>
    <w:basedOn w:val="a1"/>
    <w:rsid w:val="00FB1DC4"/>
  </w:style>
  <w:style w:type="character" w:customStyle="1" w:styleId="atn">
    <w:name w:val="atn"/>
    <w:basedOn w:val="a1"/>
    <w:rsid w:val="00FB1DC4"/>
  </w:style>
  <w:style w:type="paragraph" w:customStyle="1" w:styleId="PamkaStad">
    <w:name w:val="PamkaStad"/>
    <w:basedOn w:val="a0"/>
    <w:rsid w:val="00FB1DC4"/>
    <w:pPr>
      <w:jc w:val="center"/>
    </w:pPr>
    <w:rPr>
      <w:rFonts w:ascii="Arial" w:hAnsi="Arial"/>
      <w:szCs w:val="20"/>
    </w:rPr>
  </w:style>
  <w:style w:type="character" w:customStyle="1" w:styleId="15">
    <w:name w:val="Верхний колонтитул1 Знак Знак"/>
    <w:basedOn w:val="a1"/>
    <w:rsid w:val="00FB1DC4"/>
    <w:rPr>
      <w:rFonts w:eastAsia="Calibri"/>
      <w:sz w:val="24"/>
      <w:szCs w:val="24"/>
      <w:lang w:val="ru-RU" w:eastAsia="ru-RU" w:bidi="ar-SA"/>
    </w:rPr>
  </w:style>
  <w:style w:type="paragraph" w:customStyle="1" w:styleId="a">
    <w:name w:val=" Знак"/>
    <w:basedOn w:val="a0"/>
    <w:rsid w:val="00FB1DC4"/>
    <w:pPr>
      <w:numPr>
        <w:ilvl w:val="1"/>
        <w:numId w:val="6"/>
      </w:numPr>
      <w:spacing w:after="160" w:line="240" w:lineRule="exact"/>
      <w:ind w:left="0" w:firstLine="0"/>
    </w:pPr>
    <w:rPr>
      <w:rFonts w:eastAsia="Calibri"/>
      <w:sz w:val="20"/>
      <w:szCs w:val="20"/>
      <w:lang w:eastAsia="zh-CN"/>
    </w:rPr>
  </w:style>
  <w:style w:type="paragraph" w:customStyle="1" w:styleId="3">
    <w:name w:val="Раздел 3"/>
    <w:basedOn w:val="a0"/>
    <w:rsid w:val="00FB1DC4"/>
    <w:pPr>
      <w:numPr>
        <w:numId w:val="6"/>
      </w:numPr>
      <w:tabs>
        <w:tab w:val="num" w:pos="360"/>
      </w:tabs>
      <w:spacing w:before="120" w:after="120"/>
      <w:ind w:left="360" w:hanging="360"/>
      <w:jc w:val="center"/>
    </w:pPr>
    <w:rPr>
      <w:b/>
      <w:bCs/>
    </w:rPr>
  </w:style>
  <w:style w:type="paragraph" w:customStyle="1" w:styleId="26">
    <w:name w:val=" Знак Знак2"/>
    <w:basedOn w:val="a0"/>
    <w:rsid w:val="00FB1D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dyTextIndent2">
    <w:name w:val="Body Text Indent 2"/>
    <w:basedOn w:val="a0"/>
    <w:rsid w:val="00FB1DC4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Cs w:val="20"/>
    </w:rPr>
  </w:style>
  <w:style w:type="paragraph" w:customStyle="1" w:styleId="16">
    <w:name w:val="заголовок 1*"/>
    <w:basedOn w:val="a0"/>
    <w:next w:val="a0"/>
    <w:rsid w:val="00FB1DC4"/>
    <w:pPr>
      <w:keepNext/>
      <w:ind w:left="-15"/>
      <w:jc w:val="center"/>
    </w:pPr>
    <w:rPr>
      <w:color w:val="000000"/>
    </w:rPr>
  </w:style>
  <w:style w:type="character" w:customStyle="1" w:styleId="41">
    <w:name w:val=" Знак Знак4"/>
    <w:rsid w:val="00FB1DC4"/>
    <w:rPr>
      <w:sz w:val="24"/>
      <w:szCs w:val="24"/>
      <w:lang w:val="x-none" w:eastAsia="x-none" w:bidi="ar-SA"/>
    </w:rPr>
  </w:style>
  <w:style w:type="paragraph" w:styleId="aff3">
    <w:name w:val="List"/>
    <w:basedOn w:val="a0"/>
    <w:rsid w:val="00FB1DC4"/>
    <w:pPr>
      <w:ind w:left="283" w:hanging="283"/>
      <w:contextualSpacing/>
    </w:pPr>
  </w:style>
  <w:style w:type="paragraph" w:styleId="27">
    <w:name w:val="List 2"/>
    <w:basedOn w:val="a0"/>
    <w:rsid w:val="00FB1DC4"/>
    <w:pPr>
      <w:ind w:left="566" w:hanging="283"/>
    </w:pPr>
  </w:style>
  <w:style w:type="paragraph" w:styleId="35">
    <w:name w:val="Body Text Indent 3"/>
    <w:basedOn w:val="a0"/>
    <w:link w:val="36"/>
    <w:rsid w:val="00FB1DC4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FB1DC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4367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Сачко Александр Викторович</dc:creator>
  <cp:lastModifiedBy>Сачко Александр Викторович</cp:lastModifiedBy>
  <cp:revision>1</cp:revision>
  <dcterms:created xsi:type="dcterms:W3CDTF">2012-06-18T07:06:00Z</dcterms:created>
  <dcterms:modified xsi:type="dcterms:W3CDTF">2012-06-18T07:07:00Z</dcterms:modified>
</cp:coreProperties>
</file>