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04"/>
        <w:gridCol w:w="1500"/>
        <w:gridCol w:w="1500"/>
      </w:tblGrid>
      <w:tr w:rsidR="00B82E39" w:rsidRPr="00706C51">
        <w:trPr>
          <w:cantSplit/>
        </w:trPr>
        <w:tc>
          <w:tcPr>
            <w:tcW w:w="157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706C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706C51">
              <w:rPr>
                <w:rFonts w:ascii="Verdana" w:hAnsi="Verdana" w:cs="Verdana"/>
                <w:b/>
                <w:bCs/>
                <w:sz w:val="16"/>
                <w:szCs w:val="16"/>
              </w:rPr>
              <w:t>ЛОКАЛЬНАЯ СМЕТА № 1</w:t>
            </w:r>
          </w:p>
        </w:tc>
      </w:tr>
      <w:tr w:rsidR="00B82E39" w:rsidRPr="00706C51">
        <w:trPr>
          <w:cantSplit/>
        </w:trPr>
        <w:tc>
          <w:tcPr>
            <w:tcW w:w="157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706C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06C51">
              <w:rPr>
                <w:rFonts w:ascii="Verdana" w:hAnsi="Verdana" w:cs="Verdana"/>
                <w:sz w:val="16"/>
                <w:szCs w:val="16"/>
              </w:rPr>
              <w:t>(Локальный сметный расчет)</w:t>
            </w:r>
          </w:p>
        </w:tc>
      </w:tr>
      <w:tr w:rsidR="00B82E39" w:rsidRPr="00706C51">
        <w:trPr>
          <w:cantSplit/>
        </w:trPr>
        <w:tc>
          <w:tcPr>
            <w:tcW w:w="157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B82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2E39" w:rsidRPr="00706C51">
        <w:trPr>
          <w:cantSplit/>
        </w:trPr>
        <w:tc>
          <w:tcPr>
            <w:tcW w:w="12704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706C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06C51">
              <w:rPr>
                <w:rFonts w:ascii="Verdana" w:hAnsi="Verdana" w:cs="Verdana"/>
                <w:sz w:val="16"/>
                <w:szCs w:val="16"/>
              </w:rPr>
              <w:t>Сметная стоимость: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706C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706C51">
              <w:rPr>
                <w:rFonts w:ascii="Verdana" w:hAnsi="Verdana" w:cs="Verdana"/>
                <w:b/>
                <w:bCs/>
                <w:sz w:val="16"/>
                <w:szCs w:val="16"/>
              </w:rPr>
              <w:t>288.285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706C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06C51"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B82E39" w:rsidRPr="00706C51">
        <w:trPr>
          <w:cantSplit/>
        </w:trPr>
        <w:tc>
          <w:tcPr>
            <w:tcW w:w="12704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706C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706C51">
              <w:rPr>
                <w:rFonts w:ascii="Verdana" w:hAnsi="Verdana" w:cs="Verdana"/>
                <w:sz w:val="16"/>
                <w:szCs w:val="16"/>
              </w:rPr>
              <w:t>H</w:t>
            </w:r>
            <w:proofErr w:type="gramEnd"/>
            <w:r w:rsidRPr="00706C51">
              <w:rPr>
                <w:rFonts w:ascii="Verdana" w:hAnsi="Verdana" w:cs="Verdana"/>
                <w:sz w:val="16"/>
                <w:szCs w:val="16"/>
              </w:rPr>
              <w:t>ормативная</w:t>
            </w:r>
            <w:proofErr w:type="spellEnd"/>
            <w:r w:rsidRPr="00706C51">
              <w:rPr>
                <w:rFonts w:ascii="Verdana" w:hAnsi="Verdana" w:cs="Verdana"/>
                <w:sz w:val="16"/>
                <w:szCs w:val="16"/>
              </w:rPr>
              <w:t xml:space="preserve"> трудоемкость: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706C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706C51">
              <w:rPr>
                <w:rFonts w:ascii="Verdana" w:hAnsi="Verdana" w:cs="Verdana"/>
                <w:b/>
                <w:bCs/>
                <w:sz w:val="16"/>
                <w:szCs w:val="16"/>
              </w:rPr>
              <w:t>0.542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706C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706C51">
              <w:rPr>
                <w:rFonts w:ascii="Verdana" w:hAnsi="Verdana" w:cs="Verdana"/>
                <w:sz w:val="16"/>
                <w:szCs w:val="16"/>
              </w:rPr>
              <w:t>тыс</w:t>
            </w:r>
            <w:proofErr w:type="gramStart"/>
            <w:r w:rsidRPr="00706C51">
              <w:rPr>
                <w:rFonts w:ascii="Verdana" w:hAnsi="Verdana" w:cs="Verdana"/>
                <w:sz w:val="16"/>
                <w:szCs w:val="16"/>
              </w:rPr>
              <w:t>.ч</w:t>
            </w:r>
            <w:proofErr w:type="gramEnd"/>
            <w:r w:rsidRPr="00706C51">
              <w:rPr>
                <w:rFonts w:ascii="Verdana" w:hAnsi="Verdana" w:cs="Verdana"/>
                <w:sz w:val="16"/>
                <w:szCs w:val="16"/>
              </w:rPr>
              <w:t>ел.ч</w:t>
            </w:r>
            <w:proofErr w:type="spellEnd"/>
          </w:p>
        </w:tc>
      </w:tr>
      <w:tr w:rsidR="00B82E39" w:rsidRPr="00706C51">
        <w:trPr>
          <w:cantSplit/>
        </w:trPr>
        <w:tc>
          <w:tcPr>
            <w:tcW w:w="12704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706C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06C51">
              <w:rPr>
                <w:rFonts w:ascii="Verdana" w:hAnsi="Verdana" w:cs="Verdana"/>
                <w:sz w:val="16"/>
                <w:szCs w:val="16"/>
              </w:rPr>
              <w:t>Сметная заработная плата: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706C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706C51">
              <w:rPr>
                <w:rFonts w:ascii="Verdana" w:hAnsi="Verdana" w:cs="Verdana"/>
                <w:b/>
                <w:bCs/>
                <w:sz w:val="16"/>
                <w:szCs w:val="16"/>
              </w:rPr>
              <w:t>108.718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706C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06C51"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B82E39" w:rsidRPr="00706C51">
        <w:trPr>
          <w:cantSplit/>
        </w:trPr>
        <w:tc>
          <w:tcPr>
            <w:tcW w:w="157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706C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 w:rsidRPr="00706C51">
              <w:rPr>
                <w:rFonts w:ascii="Verdana" w:hAnsi="Verdana" w:cs="Verdana"/>
                <w:sz w:val="16"/>
                <w:szCs w:val="16"/>
              </w:rPr>
              <w:t>Составлена</w:t>
            </w:r>
            <w:proofErr w:type="gramEnd"/>
            <w:r w:rsidRPr="00706C51">
              <w:rPr>
                <w:rFonts w:ascii="Verdana" w:hAnsi="Verdana" w:cs="Verdana"/>
                <w:sz w:val="16"/>
                <w:szCs w:val="16"/>
              </w:rPr>
              <w:t xml:space="preserve"> в базисных ценах на 01.2000 г. и текущих ценах на 06.2011 г.</w:t>
            </w:r>
          </w:p>
        </w:tc>
      </w:tr>
    </w:tbl>
    <w:p w:rsidR="00B82E39" w:rsidRDefault="00B82E3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530"/>
        <w:gridCol w:w="4256"/>
        <w:gridCol w:w="963"/>
        <w:gridCol w:w="1134"/>
        <w:gridCol w:w="1134"/>
        <w:gridCol w:w="793"/>
        <w:gridCol w:w="1417"/>
        <w:gridCol w:w="793"/>
        <w:gridCol w:w="793"/>
        <w:gridCol w:w="1417"/>
        <w:gridCol w:w="907"/>
      </w:tblGrid>
      <w:tr w:rsidR="00B82E39" w:rsidRPr="00706C51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39" w:rsidRPr="00706C51" w:rsidRDefault="00706C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06C51">
              <w:rPr>
                <w:rFonts w:ascii="Verdana" w:hAnsi="Verdana" w:cs="Verdana"/>
                <w:sz w:val="16"/>
                <w:szCs w:val="16"/>
              </w:rPr>
              <w:t xml:space="preserve">№ </w:t>
            </w:r>
            <w:proofErr w:type="spellStart"/>
            <w:r w:rsidRPr="00706C51">
              <w:rPr>
                <w:rFonts w:ascii="Verdana" w:hAnsi="Verdana" w:cs="Verdana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39" w:rsidRPr="00706C51" w:rsidRDefault="00706C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06C51">
              <w:rPr>
                <w:rFonts w:ascii="Verdana" w:hAnsi="Verdana" w:cs="Verdana"/>
                <w:sz w:val="16"/>
                <w:szCs w:val="16"/>
              </w:rPr>
              <w:t>Шифр расценки и коды ресурсов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39" w:rsidRPr="00706C51" w:rsidRDefault="00706C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06C51">
              <w:rPr>
                <w:rFonts w:ascii="Verdana" w:hAnsi="Verdana" w:cs="Verdana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39" w:rsidRPr="00706C51" w:rsidRDefault="00706C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06C51"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39" w:rsidRPr="00706C51" w:rsidRDefault="00706C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06C51">
              <w:rPr>
                <w:rFonts w:ascii="Verdana" w:hAnsi="Verdana" w:cs="Verdana"/>
                <w:sz w:val="16"/>
                <w:szCs w:val="16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39" w:rsidRPr="00706C51" w:rsidRDefault="00706C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06C51">
              <w:rPr>
                <w:rFonts w:ascii="Verdana" w:hAnsi="Verdana" w:cs="Verdana"/>
                <w:sz w:val="16"/>
                <w:szCs w:val="16"/>
              </w:rPr>
              <w:t>Цена на единицу измерения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39" w:rsidRPr="00706C51" w:rsidRDefault="00706C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06C51">
              <w:rPr>
                <w:rFonts w:ascii="Verdana" w:hAnsi="Verdana" w:cs="Verdana"/>
                <w:sz w:val="16"/>
                <w:szCs w:val="16"/>
              </w:rPr>
              <w:t>Поправ</w:t>
            </w:r>
            <w:proofErr w:type="gramStart"/>
            <w:r w:rsidRPr="00706C51">
              <w:rPr>
                <w:rFonts w:ascii="Verdana" w:hAnsi="Verdana" w:cs="Verdana"/>
                <w:sz w:val="16"/>
                <w:szCs w:val="16"/>
              </w:rPr>
              <w:t>.</w:t>
            </w:r>
            <w:proofErr w:type="gramEnd"/>
            <w:r w:rsidRPr="00706C51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706C51">
              <w:rPr>
                <w:rFonts w:ascii="Verdana" w:hAnsi="Verdana" w:cs="Verdana"/>
                <w:sz w:val="16"/>
                <w:szCs w:val="16"/>
              </w:rPr>
              <w:t>к</w:t>
            </w:r>
            <w:proofErr w:type="gramEnd"/>
            <w:r w:rsidRPr="00706C51">
              <w:rPr>
                <w:rFonts w:ascii="Verdana" w:hAnsi="Verdana" w:cs="Verdana"/>
                <w:sz w:val="16"/>
                <w:szCs w:val="16"/>
              </w:rPr>
              <w:t>оэфф</w:t>
            </w:r>
            <w:proofErr w:type="spellEnd"/>
            <w:r w:rsidRPr="00706C51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39" w:rsidRPr="00706C51" w:rsidRDefault="00706C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06C51">
              <w:rPr>
                <w:rFonts w:ascii="Verdana" w:hAnsi="Verdana" w:cs="Verdana"/>
                <w:sz w:val="16"/>
                <w:szCs w:val="16"/>
              </w:rPr>
              <w:t>Стоимость в ценах 2000 г.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39" w:rsidRPr="00706C51" w:rsidRDefault="00706C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06C51">
              <w:rPr>
                <w:rFonts w:ascii="Verdana" w:hAnsi="Verdana" w:cs="Verdana"/>
                <w:sz w:val="16"/>
                <w:szCs w:val="16"/>
              </w:rPr>
              <w:t xml:space="preserve">Пункт </w:t>
            </w:r>
            <w:proofErr w:type="spellStart"/>
            <w:r w:rsidRPr="00706C51">
              <w:rPr>
                <w:rFonts w:ascii="Verdana" w:hAnsi="Verdana" w:cs="Verdana"/>
                <w:sz w:val="16"/>
                <w:szCs w:val="16"/>
              </w:rPr>
              <w:t>коэфф</w:t>
            </w:r>
            <w:proofErr w:type="spellEnd"/>
            <w:r w:rsidRPr="00706C51">
              <w:rPr>
                <w:rFonts w:ascii="Verdana" w:hAnsi="Verdana" w:cs="Verdana"/>
                <w:sz w:val="16"/>
                <w:szCs w:val="16"/>
              </w:rPr>
              <w:t xml:space="preserve">. </w:t>
            </w:r>
            <w:proofErr w:type="spellStart"/>
            <w:r w:rsidRPr="00706C51">
              <w:rPr>
                <w:rFonts w:ascii="Verdana" w:hAnsi="Verdana" w:cs="Verdana"/>
                <w:sz w:val="16"/>
                <w:szCs w:val="16"/>
              </w:rPr>
              <w:t>пересч</w:t>
            </w:r>
            <w:proofErr w:type="spellEnd"/>
            <w:r w:rsidRPr="00706C51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39" w:rsidRPr="00706C51" w:rsidRDefault="00706C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06C51">
              <w:rPr>
                <w:rFonts w:ascii="Verdana" w:hAnsi="Verdana" w:cs="Verdana"/>
                <w:sz w:val="16"/>
                <w:szCs w:val="16"/>
              </w:rPr>
              <w:t>Коэффициенты пересчета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39" w:rsidRPr="00706C51" w:rsidRDefault="00706C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06C51">
              <w:rPr>
                <w:rFonts w:ascii="Verdana" w:hAnsi="Verdana" w:cs="Verdana"/>
                <w:sz w:val="16"/>
                <w:szCs w:val="16"/>
              </w:rPr>
              <w:t>Стоимость в текущих ценах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39" w:rsidRPr="00706C51" w:rsidRDefault="00706C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06C51">
              <w:rPr>
                <w:rFonts w:ascii="Verdana" w:hAnsi="Verdana" w:cs="Verdana"/>
                <w:sz w:val="16"/>
                <w:szCs w:val="16"/>
              </w:rPr>
              <w:t>Затраты труда рабочих</w:t>
            </w:r>
          </w:p>
        </w:tc>
      </w:tr>
    </w:tbl>
    <w:p w:rsidR="00B82E39" w:rsidRDefault="00B82E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530"/>
        <w:gridCol w:w="4256"/>
        <w:gridCol w:w="963"/>
        <w:gridCol w:w="1134"/>
        <w:gridCol w:w="1134"/>
        <w:gridCol w:w="793"/>
        <w:gridCol w:w="1417"/>
        <w:gridCol w:w="793"/>
        <w:gridCol w:w="793"/>
        <w:gridCol w:w="1417"/>
        <w:gridCol w:w="907"/>
      </w:tblGrid>
      <w:tr w:rsidR="00B82E39" w:rsidRPr="00706C51">
        <w:trPr>
          <w:cantSplit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39" w:rsidRPr="00706C51" w:rsidRDefault="00706C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06C51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39" w:rsidRPr="00706C51" w:rsidRDefault="00706C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06C51"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39" w:rsidRPr="00706C51" w:rsidRDefault="00706C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06C51"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39" w:rsidRPr="00706C51" w:rsidRDefault="00706C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06C51"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39" w:rsidRPr="00706C51" w:rsidRDefault="00706C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06C51"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39" w:rsidRPr="00706C51" w:rsidRDefault="00706C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06C51"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39" w:rsidRPr="00706C51" w:rsidRDefault="00706C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06C51"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39" w:rsidRPr="00706C51" w:rsidRDefault="00706C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06C51"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39" w:rsidRPr="00706C51" w:rsidRDefault="00706C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06C51"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39" w:rsidRPr="00706C51" w:rsidRDefault="00706C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06C51"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39" w:rsidRPr="00706C51" w:rsidRDefault="00706C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06C51"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39" w:rsidRPr="00706C51" w:rsidRDefault="00706C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06C51"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</w:tr>
      <w:tr w:rsidR="00B82E39" w:rsidRPr="00706C51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706C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06C51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706C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06C51">
              <w:rPr>
                <w:rFonts w:ascii="Verdana" w:hAnsi="Verdana" w:cs="Verdana"/>
                <w:sz w:val="16"/>
                <w:szCs w:val="16"/>
              </w:rPr>
              <w:t xml:space="preserve">Е27-06-026-01 </w:t>
            </w:r>
          </w:p>
          <w:p w:rsidR="00B82E39" w:rsidRPr="00706C51" w:rsidRDefault="00706C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06C51">
              <w:rPr>
                <w:rFonts w:ascii="Verdana" w:hAnsi="Verdana" w:cs="Verdana"/>
                <w:sz w:val="16"/>
                <w:szCs w:val="16"/>
              </w:rPr>
              <w:t>(Распоряжение № 52 от 06.09.2011)</w:t>
            </w:r>
          </w:p>
        </w:tc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706C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06C51">
              <w:rPr>
                <w:rFonts w:ascii="Verdana" w:hAnsi="Verdana" w:cs="Verdana"/>
                <w:sz w:val="16"/>
                <w:szCs w:val="16"/>
              </w:rPr>
              <w:t>Розлив вяжущих материалов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706C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06C51">
              <w:rPr>
                <w:rFonts w:ascii="Verdana" w:hAnsi="Verdana" w:cs="Verdana"/>
                <w:sz w:val="16"/>
                <w:szCs w:val="16"/>
              </w:rPr>
              <w:t>1 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706C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06C51"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706C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06C51">
              <w:rPr>
                <w:rFonts w:ascii="Verdana" w:hAnsi="Verdana" w:cs="Verdana"/>
                <w:sz w:val="16"/>
                <w:szCs w:val="16"/>
              </w:rPr>
              <w:t>1 571.84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B82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B82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706C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06C51">
              <w:rPr>
                <w:rFonts w:ascii="Verdana" w:hAnsi="Verdana" w:cs="Verdana"/>
                <w:sz w:val="16"/>
                <w:szCs w:val="16"/>
              </w:rPr>
              <w:t>Е27.27-06-026-01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B82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B82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B82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2E39" w:rsidRPr="00706C51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B82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B82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706C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706C51"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Эксплуатация машин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B82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B82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706C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06C51">
              <w:rPr>
                <w:rFonts w:ascii="Verdana" w:hAnsi="Verdana" w:cs="Verdana"/>
                <w:sz w:val="16"/>
                <w:szCs w:val="16"/>
              </w:rPr>
              <w:t>39.60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B82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706C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06C51">
              <w:rPr>
                <w:rFonts w:ascii="Verdana" w:hAnsi="Verdana" w:cs="Verdana"/>
                <w:sz w:val="16"/>
                <w:szCs w:val="16"/>
              </w:rPr>
              <w:t>118.80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B82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706C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06C51">
              <w:rPr>
                <w:rFonts w:ascii="Verdana" w:hAnsi="Verdana" w:cs="Verdana"/>
                <w:sz w:val="16"/>
                <w:szCs w:val="16"/>
              </w:rPr>
              <w:t>7.27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706C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06C51">
              <w:rPr>
                <w:rFonts w:ascii="Verdana" w:hAnsi="Verdana" w:cs="Verdana"/>
                <w:sz w:val="16"/>
                <w:szCs w:val="16"/>
              </w:rPr>
              <w:t>863.68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B82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2E39" w:rsidRPr="00706C51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B82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B82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706C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706C51"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 в </w:t>
            </w:r>
            <w:proofErr w:type="spellStart"/>
            <w:r w:rsidRPr="00706C51">
              <w:rPr>
                <w:rFonts w:ascii="Verdana" w:hAnsi="Verdana" w:cs="Verdana"/>
                <w:i/>
                <w:iCs/>
                <w:sz w:val="16"/>
                <w:szCs w:val="16"/>
              </w:rPr>
              <w:t>т.ч</w:t>
            </w:r>
            <w:proofErr w:type="spellEnd"/>
            <w:r w:rsidRPr="00706C51">
              <w:rPr>
                <w:rFonts w:ascii="Verdana" w:hAnsi="Verdana" w:cs="Verdana"/>
                <w:i/>
                <w:iCs/>
                <w:sz w:val="16"/>
                <w:szCs w:val="16"/>
              </w:rPr>
              <w:t>. зарплата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B82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B82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706C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06C51">
              <w:rPr>
                <w:rFonts w:ascii="Verdana" w:hAnsi="Verdana" w:cs="Verdana"/>
                <w:sz w:val="16"/>
                <w:szCs w:val="16"/>
              </w:rPr>
              <w:t>7.66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B82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706C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06C51">
              <w:rPr>
                <w:rFonts w:ascii="Verdana" w:hAnsi="Verdana" w:cs="Verdana"/>
                <w:sz w:val="16"/>
                <w:szCs w:val="16"/>
              </w:rPr>
              <w:t>22.98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B82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706C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06C51">
              <w:rPr>
                <w:rFonts w:ascii="Verdana" w:hAnsi="Verdana" w:cs="Verdana"/>
                <w:sz w:val="16"/>
                <w:szCs w:val="16"/>
              </w:rPr>
              <w:t>17.3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706C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06C51">
              <w:rPr>
                <w:rFonts w:ascii="Verdana" w:hAnsi="Verdana" w:cs="Verdana"/>
                <w:sz w:val="16"/>
                <w:szCs w:val="16"/>
              </w:rPr>
              <w:t>397.55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B82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2E39" w:rsidRPr="00706C51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B82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B82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706C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706C51"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Материальные ресурсы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B82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B82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706C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06C51">
              <w:rPr>
                <w:rFonts w:ascii="Verdana" w:hAnsi="Verdana" w:cs="Verdana"/>
                <w:sz w:val="16"/>
                <w:szCs w:val="16"/>
              </w:rPr>
              <w:t>1 532.24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B82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706C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06C51">
              <w:rPr>
                <w:rFonts w:ascii="Verdana" w:hAnsi="Verdana" w:cs="Verdana"/>
                <w:sz w:val="16"/>
                <w:szCs w:val="16"/>
              </w:rPr>
              <w:t>4 596.72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B82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706C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06C51">
              <w:rPr>
                <w:rFonts w:ascii="Verdana" w:hAnsi="Verdana" w:cs="Verdana"/>
                <w:sz w:val="16"/>
                <w:szCs w:val="16"/>
              </w:rPr>
              <w:t>5.27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706C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06C51">
              <w:rPr>
                <w:rFonts w:ascii="Verdana" w:hAnsi="Verdana" w:cs="Verdana"/>
                <w:sz w:val="16"/>
                <w:szCs w:val="16"/>
              </w:rPr>
              <w:t>24 224.71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B82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2E39" w:rsidRPr="00706C51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B82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B82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706C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706C51"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706C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06C51">
              <w:rPr>
                <w:rFonts w:ascii="Verdana" w:hAnsi="Verdana" w:cs="Verdana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B82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706C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06C51">
              <w:rPr>
                <w:rFonts w:ascii="Verdana" w:hAnsi="Verdana" w:cs="Verdana"/>
                <w:sz w:val="16"/>
                <w:szCs w:val="16"/>
              </w:rPr>
              <w:t>142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B82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706C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06C51">
              <w:rPr>
                <w:rFonts w:ascii="Verdana" w:hAnsi="Verdana" w:cs="Verdana"/>
                <w:sz w:val="16"/>
                <w:szCs w:val="16"/>
              </w:rPr>
              <w:t>32.63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B82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706C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06C51">
              <w:rPr>
                <w:rFonts w:ascii="Verdana" w:hAnsi="Verdana" w:cs="Verdana"/>
                <w:sz w:val="16"/>
                <w:szCs w:val="16"/>
              </w:rPr>
              <w:t>120.7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706C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06C51">
              <w:rPr>
                <w:rFonts w:ascii="Verdana" w:hAnsi="Verdana" w:cs="Verdana"/>
                <w:sz w:val="16"/>
                <w:szCs w:val="16"/>
              </w:rPr>
              <w:t>479.84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B82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2E39" w:rsidRPr="00706C51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B82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B82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706C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706C51"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Плановые накопления /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706C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06C51">
              <w:rPr>
                <w:rFonts w:ascii="Verdana" w:hAnsi="Verdana" w:cs="Verdana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B82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706C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06C51">
              <w:rPr>
                <w:rFonts w:ascii="Verdana" w:hAnsi="Verdana" w:cs="Verdana"/>
                <w:sz w:val="16"/>
                <w:szCs w:val="16"/>
              </w:rPr>
              <w:t>80.75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B82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706C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06C51">
              <w:rPr>
                <w:rFonts w:ascii="Verdana" w:hAnsi="Verdana" w:cs="Verdana"/>
                <w:sz w:val="16"/>
                <w:szCs w:val="16"/>
              </w:rPr>
              <w:t>18.56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B82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706C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06C51">
              <w:rPr>
                <w:rFonts w:ascii="Verdana" w:hAnsi="Verdana" w:cs="Verdana"/>
                <w:sz w:val="16"/>
                <w:szCs w:val="16"/>
              </w:rPr>
              <w:t>64.6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706C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06C51">
              <w:rPr>
                <w:rFonts w:ascii="Verdana" w:hAnsi="Verdana" w:cs="Verdana"/>
                <w:sz w:val="16"/>
                <w:szCs w:val="16"/>
              </w:rPr>
              <w:t>256.82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B82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2E39" w:rsidRPr="00706C51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B82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B82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B82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B82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B82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2E39" w:rsidRPr="00706C51" w:rsidRDefault="00B82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2E39" w:rsidRPr="00706C51" w:rsidRDefault="00B82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2E39" w:rsidRPr="00706C51" w:rsidRDefault="00706C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706C51">
              <w:rPr>
                <w:rFonts w:ascii="Verdana" w:hAnsi="Verdana" w:cs="Verdana"/>
                <w:b/>
                <w:bCs/>
                <w:sz w:val="16"/>
                <w:szCs w:val="16"/>
              </w:rPr>
              <w:t>4 766.71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2E39" w:rsidRPr="00706C51" w:rsidRDefault="00B82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2E39" w:rsidRPr="00706C51" w:rsidRDefault="00B82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2E39" w:rsidRPr="00706C51" w:rsidRDefault="00706C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706C51">
              <w:rPr>
                <w:rFonts w:ascii="Verdana" w:hAnsi="Verdana" w:cs="Verdana"/>
                <w:b/>
                <w:bCs/>
                <w:sz w:val="16"/>
                <w:szCs w:val="16"/>
              </w:rPr>
              <w:t>25 825.05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2E39" w:rsidRPr="00706C51" w:rsidRDefault="00B82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B82E39" w:rsidRPr="00706C51">
        <w:trPr>
          <w:cantSplit/>
          <w:trHeight w:hRule="exact" w:val="10"/>
        </w:trPr>
        <w:tc>
          <w:tcPr>
            <w:tcW w:w="1570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2E39" w:rsidRPr="00706C51" w:rsidRDefault="00B82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2E39" w:rsidRPr="00706C51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706C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06C51"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706C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06C51">
              <w:rPr>
                <w:rFonts w:ascii="Verdana" w:hAnsi="Verdana" w:cs="Verdana"/>
                <w:sz w:val="16"/>
                <w:szCs w:val="16"/>
              </w:rPr>
              <w:t xml:space="preserve">Х12-0101 </w:t>
            </w:r>
          </w:p>
          <w:p w:rsidR="00B82E39" w:rsidRPr="00706C51" w:rsidRDefault="00706C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06C51">
              <w:rPr>
                <w:rFonts w:ascii="Verdana" w:hAnsi="Verdana" w:cs="Verdana"/>
                <w:sz w:val="16"/>
                <w:szCs w:val="16"/>
              </w:rPr>
              <w:t>(Распоряжение № 51 от 06.09.2011)</w:t>
            </w:r>
          </w:p>
        </w:tc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706C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06C51">
              <w:rPr>
                <w:rFonts w:ascii="Verdana" w:hAnsi="Verdana" w:cs="Verdana"/>
                <w:sz w:val="16"/>
                <w:szCs w:val="16"/>
              </w:rPr>
              <w:t>Автогудронаторы 3500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706C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06C51">
              <w:rPr>
                <w:rFonts w:ascii="Verdana" w:hAnsi="Verdana" w:cs="Verdana"/>
                <w:sz w:val="16"/>
                <w:szCs w:val="16"/>
              </w:rPr>
              <w:t>т-км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706C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06C51">
              <w:rPr>
                <w:rFonts w:ascii="Verdana" w:hAnsi="Verdana" w:cs="Verdana"/>
                <w:sz w:val="16"/>
                <w:szCs w:val="16"/>
              </w:rPr>
              <w:t>270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706C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06C51">
              <w:rPr>
                <w:rFonts w:ascii="Verdana" w:hAnsi="Verdana" w:cs="Verdana"/>
                <w:sz w:val="16"/>
                <w:szCs w:val="16"/>
              </w:rPr>
              <w:t>2.76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B82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706C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06C51">
              <w:rPr>
                <w:rFonts w:ascii="Verdana" w:hAnsi="Verdana" w:cs="Verdana"/>
                <w:sz w:val="16"/>
                <w:szCs w:val="16"/>
              </w:rPr>
              <w:t>745.20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706C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06C51">
              <w:rPr>
                <w:rFonts w:ascii="Verdana" w:hAnsi="Verdana" w:cs="Verdana"/>
                <w:sz w:val="16"/>
                <w:szCs w:val="16"/>
              </w:rPr>
              <w:t>Х12-011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706C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bookmarkStart w:id="0" w:name="_GoBack"/>
            <w:bookmarkEnd w:id="0"/>
            <w:r w:rsidRPr="00706C51">
              <w:rPr>
                <w:rFonts w:ascii="Verdana" w:hAnsi="Verdana" w:cs="Verdana"/>
                <w:sz w:val="16"/>
                <w:szCs w:val="16"/>
              </w:rPr>
              <w:t>7.27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706C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06C51">
              <w:rPr>
                <w:rFonts w:ascii="Verdana" w:hAnsi="Verdana" w:cs="Verdana"/>
                <w:sz w:val="16"/>
                <w:szCs w:val="16"/>
              </w:rPr>
              <w:t>5 417.60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B82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2E39" w:rsidRPr="00706C51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B82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B82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706C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06C51">
              <w:rPr>
                <w:rFonts w:ascii="Verdana" w:hAnsi="Verdana" w:cs="Verdana"/>
                <w:sz w:val="16"/>
                <w:szCs w:val="16"/>
              </w:rPr>
              <w:t>Объем: 3*90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B82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B82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DD4774" w:rsidRDefault="00B82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B82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B82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B82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B82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B82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B82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2E39" w:rsidRPr="00706C51" w:rsidTr="00DD4774">
        <w:trPr>
          <w:cantSplit/>
          <w:trHeight w:val="146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B82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B82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706C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706C51"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 в </w:t>
            </w:r>
            <w:proofErr w:type="spellStart"/>
            <w:r w:rsidRPr="00706C51">
              <w:rPr>
                <w:rFonts w:ascii="Verdana" w:hAnsi="Verdana" w:cs="Verdana"/>
                <w:i/>
                <w:iCs/>
                <w:sz w:val="16"/>
                <w:szCs w:val="16"/>
              </w:rPr>
              <w:t>т.ч</w:t>
            </w:r>
            <w:proofErr w:type="spellEnd"/>
            <w:r w:rsidRPr="00706C51">
              <w:rPr>
                <w:rFonts w:ascii="Verdana" w:hAnsi="Verdana" w:cs="Verdana"/>
                <w:i/>
                <w:iCs/>
                <w:sz w:val="16"/>
                <w:szCs w:val="16"/>
              </w:rPr>
              <w:t>. зарплата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B82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B82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DD4774" w:rsidRDefault="00706C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D4774">
              <w:rPr>
                <w:rFonts w:ascii="Verdana" w:hAnsi="Verdana" w:cs="Verdana"/>
                <w:sz w:val="16"/>
                <w:szCs w:val="16"/>
              </w:rPr>
              <w:t>23.19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300B78" w:rsidRDefault="00B82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300B78" w:rsidRDefault="00706C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FF0000"/>
                <w:sz w:val="16"/>
                <w:szCs w:val="16"/>
              </w:rPr>
            </w:pPr>
            <w:r w:rsidRPr="00300B78">
              <w:rPr>
                <w:rFonts w:ascii="Verdana" w:hAnsi="Verdana" w:cs="Verdana"/>
                <w:color w:val="FF0000"/>
                <w:sz w:val="16"/>
                <w:szCs w:val="16"/>
              </w:rPr>
              <w:t>6 261.30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300B78" w:rsidRDefault="00B82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300B78" w:rsidRDefault="00706C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FF0000"/>
                <w:sz w:val="16"/>
                <w:szCs w:val="16"/>
              </w:rPr>
            </w:pPr>
            <w:r w:rsidRPr="00300B78">
              <w:rPr>
                <w:rFonts w:ascii="Verdana" w:hAnsi="Verdana" w:cs="Verdana"/>
                <w:color w:val="FF0000"/>
                <w:sz w:val="16"/>
                <w:szCs w:val="16"/>
              </w:rPr>
              <w:t>17.3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300B78" w:rsidRDefault="00706C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FF0000"/>
                <w:sz w:val="16"/>
                <w:szCs w:val="16"/>
              </w:rPr>
            </w:pPr>
            <w:r w:rsidRPr="00300B78">
              <w:rPr>
                <w:rFonts w:ascii="Verdana" w:hAnsi="Verdana" w:cs="Verdana"/>
                <w:color w:val="FF0000"/>
                <w:sz w:val="16"/>
                <w:szCs w:val="16"/>
              </w:rPr>
              <w:t>108 320.49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B82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2E39" w:rsidRPr="00706C51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B82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B82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706C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706C51"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706C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06C51">
              <w:rPr>
                <w:rFonts w:ascii="Verdana" w:hAnsi="Verdana" w:cs="Verdana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B82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DD4774" w:rsidRDefault="00706C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D4774">
              <w:rPr>
                <w:rFonts w:ascii="Verdana" w:hAnsi="Verdana" w:cs="Verdana"/>
                <w:sz w:val="16"/>
                <w:szCs w:val="16"/>
              </w:rPr>
              <w:t>142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300B78" w:rsidRDefault="00B82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300B78" w:rsidRDefault="00706C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FF0000"/>
                <w:sz w:val="16"/>
                <w:szCs w:val="16"/>
              </w:rPr>
            </w:pPr>
            <w:r w:rsidRPr="00300B78">
              <w:rPr>
                <w:rFonts w:ascii="Verdana" w:hAnsi="Verdana" w:cs="Verdana"/>
                <w:color w:val="FF0000"/>
                <w:sz w:val="16"/>
                <w:szCs w:val="16"/>
              </w:rPr>
              <w:t>8 891.05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300B78" w:rsidRDefault="00B82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300B78" w:rsidRDefault="00706C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FF0000"/>
                <w:sz w:val="16"/>
                <w:szCs w:val="16"/>
              </w:rPr>
            </w:pPr>
            <w:r w:rsidRPr="00300B78">
              <w:rPr>
                <w:rFonts w:ascii="Verdana" w:hAnsi="Verdana" w:cs="Verdana"/>
                <w:color w:val="FF0000"/>
                <w:sz w:val="16"/>
                <w:szCs w:val="16"/>
              </w:rPr>
              <w:t>120.7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300B78" w:rsidRDefault="00706C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FF0000"/>
                <w:sz w:val="16"/>
                <w:szCs w:val="16"/>
              </w:rPr>
            </w:pPr>
            <w:r w:rsidRPr="00300B78">
              <w:rPr>
                <w:rFonts w:ascii="Verdana" w:hAnsi="Verdana" w:cs="Verdana"/>
                <w:color w:val="FF0000"/>
                <w:sz w:val="16"/>
                <w:szCs w:val="16"/>
              </w:rPr>
              <w:t>130 742.83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B82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2E39" w:rsidRPr="00706C51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B82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B82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706C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706C51"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Плановые накопления /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706C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06C51">
              <w:rPr>
                <w:rFonts w:ascii="Verdana" w:hAnsi="Verdana" w:cs="Verdana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B82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DD4774" w:rsidRDefault="00706C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D4774">
              <w:rPr>
                <w:rFonts w:ascii="Verdana" w:hAnsi="Verdana" w:cs="Verdana"/>
                <w:sz w:val="16"/>
                <w:szCs w:val="16"/>
              </w:rPr>
              <w:t>95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300B78" w:rsidRDefault="00B82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300B78" w:rsidRDefault="00706C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FF0000"/>
                <w:sz w:val="16"/>
                <w:szCs w:val="16"/>
              </w:rPr>
            </w:pPr>
            <w:r w:rsidRPr="00300B78">
              <w:rPr>
                <w:rFonts w:ascii="Verdana" w:hAnsi="Verdana" w:cs="Verdana"/>
                <w:color w:val="FF0000"/>
                <w:sz w:val="16"/>
                <w:szCs w:val="16"/>
              </w:rPr>
              <w:t>5 948.24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300B78" w:rsidRDefault="00B82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300B78" w:rsidRDefault="00706C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FF0000"/>
                <w:sz w:val="16"/>
                <w:szCs w:val="16"/>
              </w:rPr>
            </w:pPr>
            <w:r w:rsidRPr="00300B78">
              <w:rPr>
                <w:rFonts w:ascii="Verdana" w:hAnsi="Verdana" w:cs="Verdana"/>
                <w:color w:val="FF0000"/>
                <w:sz w:val="16"/>
                <w:szCs w:val="16"/>
              </w:rPr>
              <w:t>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300B78" w:rsidRDefault="00706C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FF0000"/>
                <w:sz w:val="16"/>
                <w:szCs w:val="16"/>
              </w:rPr>
            </w:pPr>
            <w:r w:rsidRPr="00300B78">
              <w:rPr>
                <w:rFonts w:ascii="Verdana" w:hAnsi="Verdana" w:cs="Verdana"/>
                <w:color w:val="FF0000"/>
                <w:sz w:val="16"/>
                <w:szCs w:val="16"/>
              </w:rPr>
              <w:t>82 323.57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B82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2E39" w:rsidRPr="00706C51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B82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B82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B82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B82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B82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2E39" w:rsidRPr="00706C51" w:rsidRDefault="00B82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2E39" w:rsidRPr="00706C51" w:rsidRDefault="00B82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2E39" w:rsidRPr="00706C51" w:rsidRDefault="00706C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706C51">
              <w:rPr>
                <w:rFonts w:ascii="Verdana" w:hAnsi="Verdana" w:cs="Verdana"/>
                <w:b/>
                <w:bCs/>
                <w:sz w:val="16"/>
                <w:szCs w:val="16"/>
              </w:rPr>
              <w:t>15 584.48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2E39" w:rsidRPr="00706C51" w:rsidRDefault="00B82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2E39" w:rsidRPr="00706C51" w:rsidRDefault="00B82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2E39" w:rsidRPr="00706C51" w:rsidRDefault="00706C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706C51">
              <w:rPr>
                <w:rFonts w:ascii="Verdana" w:hAnsi="Verdana" w:cs="Verdana"/>
                <w:b/>
                <w:bCs/>
                <w:sz w:val="16"/>
                <w:szCs w:val="16"/>
              </w:rPr>
              <w:t>218 484.00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2E39" w:rsidRPr="00706C51" w:rsidRDefault="00B82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B82E39" w:rsidRPr="00706C51">
        <w:trPr>
          <w:cantSplit/>
          <w:trHeight w:hRule="exact" w:val="10"/>
        </w:trPr>
        <w:tc>
          <w:tcPr>
            <w:tcW w:w="1570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2E39" w:rsidRPr="00706C51" w:rsidRDefault="00B82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2E39" w:rsidRPr="00706C51"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B82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2E39" w:rsidRPr="00706C51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B82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7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706C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706C51"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СМЕТЕ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B82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B82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B82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B82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706C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706C51">
              <w:rPr>
                <w:rFonts w:ascii="Verdana" w:hAnsi="Verdana" w:cs="Verdana"/>
                <w:b/>
                <w:bCs/>
                <w:sz w:val="16"/>
                <w:szCs w:val="16"/>
              </w:rPr>
              <w:t>5 460.72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B82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B82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706C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706C51">
              <w:rPr>
                <w:rFonts w:ascii="Verdana" w:hAnsi="Verdana" w:cs="Verdana"/>
                <w:b/>
                <w:bCs/>
                <w:sz w:val="16"/>
                <w:szCs w:val="16"/>
              </w:rPr>
              <w:t>30 505.99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B82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B82E39" w:rsidRPr="00706C51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B82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7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706C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706C51"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B82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B82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B82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B82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706C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706C51">
              <w:rPr>
                <w:rFonts w:ascii="Verdana" w:hAnsi="Verdana" w:cs="Verdana"/>
                <w:b/>
                <w:bCs/>
                <w:sz w:val="16"/>
                <w:szCs w:val="16"/>
              </w:rPr>
              <w:t>5 460.72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B82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B82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706C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706C51">
              <w:rPr>
                <w:rFonts w:ascii="Verdana" w:hAnsi="Verdana" w:cs="Verdana"/>
                <w:b/>
                <w:bCs/>
                <w:sz w:val="16"/>
                <w:szCs w:val="16"/>
              </w:rPr>
              <w:t>30 505.99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B82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B82E39" w:rsidRPr="00706C51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B82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7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706C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706C51"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(%=120.7)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B82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B82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B82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B82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706C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706C51">
              <w:rPr>
                <w:rFonts w:ascii="Verdana" w:hAnsi="Verdana" w:cs="Verdana"/>
                <w:b/>
                <w:bCs/>
                <w:sz w:val="16"/>
                <w:szCs w:val="16"/>
              </w:rPr>
              <w:t>8 923.68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B82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B82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706C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706C51">
              <w:rPr>
                <w:rFonts w:ascii="Verdana" w:hAnsi="Verdana" w:cs="Verdana"/>
                <w:b/>
                <w:bCs/>
                <w:sz w:val="16"/>
                <w:szCs w:val="16"/>
              </w:rPr>
              <w:t>131 222.67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B82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B82E39" w:rsidRPr="00706C51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B82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7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706C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706C51"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(%=64.6 - по стр. 1; %=76 - по стр. 2)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B82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B82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B82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B82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706C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706C51">
              <w:rPr>
                <w:rFonts w:ascii="Verdana" w:hAnsi="Verdana" w:cs="Verdana"/>
                <w:b/>
                <w:bCs/>
                <w:sz w:val="16"/>
                <w:szCs w:val="16"/>
              </w:rPr>
              <w:t>5 966.79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B82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B82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706C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706C51">
              <w:rPr>
                <w:rFonts w:ascii="Verdana" w:hAnsi="Verdana" w:cs="Verdana"/>
                <w:b/>
                <w:bCs/>
                <w:sz w:val="16"/>
                <w:szCs w:val="16"/>
              </w:rPr>
              <w:t>82 580.39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B82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B82E39" w:rsidRPr="00706C51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B82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7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706C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706C51"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B82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B82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B82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B82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706C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706C51">
              <w:rPr>
                <w:rFonts w:ascii="Verdana" w:hAnsi="Verdana" w:cs="Verdana"/>
                <w:b/>
                <w:bCs/>
                <w:sz w:val="16"/>
                <w:szCs w:val="16"/>
              </w:rPr>
              <w:t>20 351.19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B82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B82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706C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706C51">
              <w:rPr>
                <w:rFonts w:ascii="Verdana" w:hAnsi="Verdana" w:cs="Verdana"/>
                <w:b/>
                <w:bCs/>
                <w:sz w:val="16"/>
                <w:szCs w:val="16"/>
              </w:rPr>
              <w:t>244 309.05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B82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B82E39" w:rsidRPr="00706C51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B82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7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706C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706C51"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СМЕТЕ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B82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B82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B82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B82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706C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706C51">
              <w:rPr>
                <w:rFonts w:ascii="Verdana" w:hAnsi="Verdana" w:cs="Verdana"/>
                <w:b/>
                <w:bCs/>
                <w:sz w:val="16"/>
                <w:szCs w:val="16"/>
              </w:rPr>
              <w:t>20 351.19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B82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B82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706C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706C51">
              <w:rPr>
                <w:rFonts w:ascii="Verdana" w:hAnsi="Verdana" w:cs="Verdana"/>
                <w:b/>
                <w:bCs/>
                <w:sz w:val="16"/>
                <w:szCs w:val="16"/>
              </w:rPr>
              <w:t>244 309.05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B82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B82E39" w:rsidRPr="00706C51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B82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7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706C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706C51"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B82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B82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B82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B82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706C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706C51">
              <w:rPr>
                <w:rFonts w:ascii="Verdana" w:hAnsi="Verdana" w:cs="Verdana"/>
                <w:b/>
                <w:bCs/>
                <w:sz w:val="16"/>
                <w:szCs w:val="16"/>
              </w:rPr>
              <w:t>8 923.68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B82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B82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706C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706C51">
              <w:rPr>
                <w:rFonts w:ascii="Verdana" w:hAnsi="Verdana" w:cs="Verdana"/>
                <w:b/>
                <w:bCs/>
                <w:sz w:val="16"/>
                <w:szCs w:val="16"/>
              </w:rPr>
              <w:t>131 222.67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B82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B82E39" w:rsidRPr="00706C51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B82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7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706C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706C51"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B82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B82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B82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B82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706C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706C51">
              <w:rPr>
                <w:rFonts w:ascii="Verdana" w:hAnsi="Verdana" w:cs="Verdana"/>
                <w:b/>
                <w:bCs/>
                <w:sz w:val="16"/>
                <w:szCs w:val="16"/>
              </w:rPr>
              <w:t>5 966.79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B82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B82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706C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706C51">
              <w:rPr>
                <w:rFonts w:ascii="Verdana" w:hAnsi="Verdana" w:cs="Verdana"/>
                <w:b/>
                <w:bCs/>
                <w:sz w:val="16"/>
                <w:szCs w:val="16"/>
              </w:rPr>
              <w:t>82 580.39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B82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B82E39" w:rsidRPr="00706C51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B82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7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706C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706C51">
              <w:rPr>
                <w:rFonts w:ascii="Verdana" w:hAnsi="Verdana" w:cs="Verdana"/>
                <w:b/>
                <w:bCs/>
                <w:sz w:val="16"/>
                <w:szCs w:val="16"/>
              </w:rPr>
              <w:t>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B82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706C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706C51">
              <w:rPr>
                <w:rFonts w:ascii="Verdana" w:hAnsi="Verdana" w:cs="Verdana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B82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B82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706C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706C51">
              <w:rPr>
                <w:rFonts w:ascii="Verdana" w:hAnsi="Verdana" w:cs="Verdana"/>
                <w:b/>
                <w:bCs/>
                <w:sz w:val="16"/>
                <w:szCs w:val="16"/>
              </w:rPr>
              <w:t>3 663.21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B82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B82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706C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706C51">
              <w:rPr>
                <w:rFonts w:ascii="Verdana" w:hAnsi="Verdana" w:cs="Verdana"/>
                <w:b/>
                <w:bCs/>
                <w:sz w:val="16"/>
                <w:szCs w:val="16"/>
              </w:rPr>
              <w:t>43 975.63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B82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B82E39" w:rsidRPr="00706C51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B82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7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706C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706C51">
              <w:rPr>
                <w:rFonts w:ascii="Verdana" w:hAnsi="Verdana" w:cs="Verdana"/>
                <w:b/>
                <w:bCs/>
                <w:sz w:val="16"/>
                <w:szCs w:val="16"/>
              </w:rPr>
              <w:t>ВСЕГО  ПО  СМЕТЕ: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B82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B82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B82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B82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706C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706C51">
              <w:rPr>
                <w:rFonts w:ascii="Verdana" w:hAnsi="Verdana" w:cs="Verdana"/>
                <w:b/>
                <w:bCs/>
                <w:sz w:val="16"/>
                <w:szCs w:val="16"/>
              </w:rPr>
              <w:t>24 014.40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B82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B82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706C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706C51">
              <w:rPr>
                <w:rFonts w:ascii="Verdana" w:hAnsi="Verdana" w:cs="Verdana"/>
                <w:b/>
                <w:bCs/>
                <w:sz w:val="16"/>
                <w:szCs w:val="16"/>
              </w:rPr>
              <w:t>288 284.68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B82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</w:tbl>
    <w:p w:rsidR="00B82E39" w:rsidRDefault="00B82E3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11804"/>
      </w:tblGrid>
      <w:tr w:rsidR="00B82E39" w:rsidRPr="00706C51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706C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06C51"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2E39" w:rsidRPr="00706C51" w:rsidRDefault="00B82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2E39" w:rsidRPr="00706C51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B82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706C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706C51"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B82E39" w:rsidRPr="00706C51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B82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B82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2E39" w:rsidRPr="00706C51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706C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06C51"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2E39" w:rsidRPr="00706C51" w:rsidRDefault="00B82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2E39" w:rsidRPr="00706C51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B82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B82E39" w:rsidRPr="00706C51" w:rsidRDefault="00706C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706C51"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706C51" w:rsidRDefault="00706C5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706C51">
      <w:headerReference w:type="default" r:id="rId7"/>
      <w:footerReference w:type="default" r:id="rId8"/>
      <w:pgSz w:w="16838" w:h="11906" w:orient="landscape"/>
      <w:pgMar w:top="1134" w:right="567" w:bottom="567" w:left="567" w:header="1134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C0B" w:rsidRDefault="00967C0B">
      <w:pPr>
        <w:spacing w:after="0" w:line="240" w:lineRule="auto"/>
      </w:pPr>
      <w:r>
        <w:separator/>
      </w:r>
    </w:p>
  </w:endnote>
  <w:endnote w:type="continuationSeparator" w:id="0">
    <w:p w:rsidR="00967C0B" w:rsidRDefault="00967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E39" w:rsidRDefault="00706C51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465352">
      <w:rPr>
        <w:rFonts w:ascii="Verdana" w:hAnsi="Verdana" w:cs="Verdana"/>
        <w:noProof/>
        <w:sz w:val="20"/>
        <w:szCs w:val="20"/>
        <w:lang w:val="en-US"/>
      </w:rPr>
      <w:t>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C0B" w:rsidRDefault="00967C0B">
      <w:pPr>
        <w:spacing w:after="0" w:line="240" w:lineRule="auto"/>
      </w:pPr>
      <w:r>
        <w:separator/>
      </w:r>
    </w:p>
  </w:footnote>
  <w:footnote w:type="continuationSeparator" w:id="0">
    <w:p w:rsidR="00967C0B" w:rsidRDefault="00967C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9704"/>
      <w:gridCol w:w="3000"/>
    </w:tblGrid>
    <w:tr w:rsidR="00B82E39" w:rsidRPr="00706C51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B82E39" w:rsidRPr="00706C51" w:rsidRDefault="00706C5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proofErr w:type="gramStart"/>
          <w:r w:rsidRPr="00706C51">
            <w:rPr>
              <w:rFonts w:ascii="Verdana" w:hAnsi="Verdana" w:cs="Verdana"/>
              <w:sz w:val="16"/>
              <w:szCs w:val="16"/>
            </w:rPr>
            <w:t>&lt; ТСНБ 2001 МО (2012г. * 1 * 1 &gt;</w:t>
          </w:r>
          <w:proofErr w:type="gramEnd"/>
        </w:p>
      </w:tc>
      <w:tc>
        <w:tcPr>
          <w:tcW w:w="9704" w:type="dxa"/>
          <w:tcBorders>
            <w:top w:val="nil"/>
            <w:left w:val="nil"/>
            <w:bottom w:val="nil"/>
            <w:right w:val="nil"/>
          </w:tcBorders>
        </w:tcPr>
        <w:p w:rsidR="00B82E39" w:rsidRPr="00706C51" w:rsidRDefault="00706C51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 w:rsidRPr="00706C51">
            <w:rPr>
              <w:rFonts w:ascii="Verdana" w:hAnsi="Verdana" w:cs="Verdana"/>
              <w:sz w:val="14"/>
              <w:szCs w:val="14"/>
            </w:rPr>
            <w:t>ПК РИК (вер.1.3.111226)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B82E39" w:rsidRPr="00706C51" w:rsidRDefault="00706C51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 w:rsidRPr="00706C51">
            <w:rPr>
              <w:rFonts w:ascii="Verdana" w:hAnsi="Verdana" w:cs="Verdana"/>
              <w:sz w:val="16"/>
              <w:szCs w:val="16"/>
            </w:rPr>
            <w:t>Форма 4а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028"/>
    <w:rsid w:val="00300B78"/>
    <w:rsid w:val="00465352"/>
    <w:rsid w:val="00706C51"/>
    <w:rsid w:val="00967C0B"/>
    <w:rsid w:val="00B82E39"/>
    <w:rsid w:val="00DD4774"/>
    <w:rsid w:val="00F8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 Анатольевна Петрыкина</dc:creator>
  <cp:lastModifiedBy>Лидия Анатольевна Петрыкина</cp:lastModifiedBy>
  <cp:revision>2</cp:revision>
  <dcterms:created xsi:type="dcterms:W3CDTF">2012-01-26T11:33:00Z</dcterms:created>
  <dcterms:modified xsi:type="dcterms:W3CDTF">2012-01-26T11:33:00Z</dcterms:modified>
</cp:coreProperties>
</file>