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93" w:rsidRDefault="00033293" w:rsidP="00033293"/>
    <w:p w:rsidR="00114179" w:rsidRDefault="00114179" w:rsidP="00114179">
      <w:pPr>
        <w:pStyle w:val="2"/>
        <w:rPr>
          <w:rFonts w:ascii="Times New Roman" w:hAnsi="Times New Roman"/>
          <w:sz w:val="24"/>
          <w:szCs w:val="20"/>
        </w:rPr>
      </w:pPr>
      <w:bookmarkStart w:id="0" w:name="i86618"/>
      <w:r>
        <w:t>§ Е40-2-6. Сверление отверстий на станке</w:t>
      </w:r>
      <w:bookmarkEnd w:id="0"/>
    </w:p>
    <w:p w:rsidR="00114179" w:rsidRDefault="00114179" w:rsidP="00114179">
      <w:pPr>
        <w:pStyle w:val="Heading"/>
        <w:spacing w:before="120" w:after="120"/>
        <w:jc w:val="center"/>
      </w:pPr>
      <w:r>
        <w:rPr>
          <w:rFonts w:ascii="Times New Roman" w:hAnsi="Times New Roman"/>
          <w:sz w:val="24"/>
        </w:rPr>
        <w:t>Состав работы</w:t>
      </w:r>
    </w:p>
    <w:p w:rsidR="00114179" w:rsidRDefault="00114179" w:rsidP="00114179">
      <w:pPr>
        <w:ind w:firstLine="283"/>
        <w:jc w:val="both"/>
      </w:pPr>
      <w:r>
        <w:rPr>
          <w:rFonts w:ascii="Times New Roman" w:hAnsi="Times New Roman"/>
          <w:sz w:val="24"/>
        </w:rPr>
        <w:t>1. Подача деталей к станку.</w:t>
      </w:r>
    </w:p>
    <w:p w:rsidR="00114179" w:rsidRDefault="00114179" w:rsidP="00114179">
      <w:pPr>
        <w:ind w:firstLine="283"/>
        <w:jc w:val="both"/>
      </w:pPr>
      <w:r>
        <w:rPr>
          <w:rFonts w:ascii="Times New Roman" w:hAnsi="Times New Roman"/>
          <w:sz w:val="24"/>
        </w:rPr>
        <w:t>2. Сверление отверстий с передвижкой и кантовкой детали.</w:t>
      </w:r>
    </w:p>
    <w:p w:rsidR="00114179" w:rsidRDefault="00114179" w:rsidP="00114179">
      <w:pPr>
        <w:ind w:firstLine="283"/>
        <w:jc w:val="both"/>
      </w:pPr>
      <w:r>
        <w:rPr>
          <w:rFonts w:ascii="Times New Roman" w:hAnsi="Times New Roman"/>
          <w:sz w:val="24"/>
        </w:rPr>
        <w:t>3. Снятие деталей со станка с укладкой в штабель.</w:t>
      </w:r>
    </w:p>
    <w:p w:rsidR="00114179" w:rsidRDefault="00114179" w:rsidP="00114179">
      <w:pPr>
        <w:ind w:firstLine="283"/>
        <w:jc w:val="right"/>
      </w:pPr>
      <w:r>
        <w:rPr>
          <w:rFonts w:ascii="Times New Roman" w:hAnsi="Times New Roman"/>
          <w:sz w:val="24"/>
        </w:rPr>
        <w:t>Таблица 1</w:t>
      </w:r>
    </w:p>
    <w:p w:rsidR="00114179" w:rsidRDefault="00114179" w:rsidP="00114179">
      <w:pPr>
        <w:pStyle w:val="Heading"/>
        <w:spacing w:before="120" w:after="120"/>
        <w:jc w:val="center"/>
      </w:pPr>
      <w:r>
        <w:rPr>
          <w:rFonts w:ascii="Times New Roman" w:hAnsi="Times New Roman"/>
          <w:sz w:val="24"/>
        </w:rPr>
        <w:t>Состав звена</w:t>
      </w:r>
    </w:p>
    <w:tbl>
      <w:tblPr>
        <w:tblW w:w="5000" w:type="pct"/>
        <w:jc w:val="center"/>
        <w:tblCellMar>
          <w:left w:w="30" w:type="dxa"/>
          <w:right w:w="30" w:type="dxa"/>
        </w:tblCellMar>
        <w:tblLook w:val="04A0"/>
      </w:tblPr>
      <w:tblGrid>
        <w:gridCol w:w="3807"/>
        <w:gridCol w:w="2708"/>
        <w:gridCol w:w="3183"/>
      </w:tblGrid>
      <w:tr w:rsidR="00114179">
        <w:trPr>
          <w:tblHeader/>
          <w:jc w:val="center"/>
        </w:trPr>
        <w:tc>
          <w:tcPr>
            <w:tcW w:w="19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 xml:space="preserve">Разряды рабочих </w:t>
            </w:r>
          </w:p>
        </w:tc>
        <w:tc>
          <w:tcPr>
            <w:tcW w:w="303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Массы детали, кг</w:t>
            </w:r>
          </w:p>
        </w:tc>
      </w:tr>
      <w:tr w:rsidR="00114179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rPr>
                <w:rFonts w:ascii="Arial" w:hAnsi="Arial"/>
                <w:sz w:val="18"/>
              </w:rPr>
            </w:pPr>
          </w:p>
        </w:tc>
        <w:tc>
          <w:tcPr>
            <w:tcW w:w="139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 xml:space="preserve">до 35 </w:t>
            </w:r>
          </w:p>
        </w:tc>
        <w:tc>
          <w:tcPr>
            <w:tcW w:w="1641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 xml:space="preserve">св. 35 </w:t>
            </w:r>
          </w:p>
        </w:tc>
      </w:tr>
      <w:tr w:rsidR="00114179">
        <w:trPr>
          <w:jc w:val="center"/>
        </w:trPr>
        <w:tc>
          <w:tcPr>
            <w:tcW w:w="196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2 разр.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164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</w:tr>
    </w:tbl>
    <w:p w:rsidR="00114179" w:rsidRDefault="00114179" w:rsidP="00114179">
      <w:pPr>
        <w:pStyle w:val="Heading"/>
        <w:spacing w:before="120" w:after="120"/>
        <w:jc w:val="center"/>
      </w:pPr>
      <w:r>
        <w:rPr>
          <w:rFonts w:ascii="Times New Roman" w:hAnsi="Times New Roman"/>
          <w:sz w:val="24"/>
        </w:rPr>
        <w:t>А. СВЕРЛЕНИЕ ОТВЕРСТИЙ В ЛИСТОВОЙ СТАЛИ</w:t>
      </w:r>
    </w:p>
    <w:p w:rsidR="00114179" w:rsidRDefault="00114179" w:rsidP="00114179">
      <w:pPr>
        <w:ind w:firstLine="283"/>
        <w:jc w:val="right"/>
      </w:pPr>
      <w:r>
        <w:rPr>
          <w:rFonts w:ascii="Times New Roman" w:hAnsi="Times New Roman"/>
          <w:sz w:val="24"/>
        </w:rPr>
        <w:t>Таблица 2</w:t>
      </w:r>
    </w:p>
    <w:p w:rsidR="00114179" w:rsidRDefault="00114179" w:rsidP="00114179">
      <w:pPr>
        <w:pStyle w:val="Heading"/>
        <w:spacing w:before="120" w:after="120"/>
        <w:jc w:val="center"/>
      </w:pPr>
      <w:r>
        <w:rPr>
          <w:rFonts w:ascii="Times New Roman" w:hAnsi="Times New Roman"/>
          <w:sz w:val="24"/>
        </w:rPr>
        <w:t>Нормы времени и расценки на 100 отверстий глубиной 10 мм</w:t>
      </w:r>
    </w:p>
    <w:tbl>
      <w:tblPr>
        <w:tblW w:w="5000" w:type="pct"/>
        <w:jc w:val="center"/>
        <w:tblCellMar>
          <w:left w:w="30" w:type="dxa"/>
          <w:right w:w="30" w:type="dxa"/>
        </w:tblCellMar>
        <w:tblLook w:val="04A0"/>
      </w:tblPr>
      <w:tblGrid>
        <w:gridCol w:w="4292"/>
        <w:gridCol w:w="2702"/>
        <w:gridCol w:w="2083"/>
        <w:gridCol w:w="621"/>
      </w:tblGrid>
      <w:tr w:rsidR="00114179">
        <w:trPr>
          <w:tblHeader/>
          <w:jc w:val="center"/>
        </w:trPr>
        <w:tc>
          <w:tcPr>
            <w:tcW w:w="221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отверстий в детали, шт., до </w:t>
            </w:r>
          </w:p>
        </w:tc>
        <w:tc>
          <w:tcPr>
            <w:tcW w:w="246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Диаметр отверстий, мм, до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t> </w:t>
            </w:r>
          </w:p>
        </w:tc>
      </w:tr>
      <w:tr w:rsidR="00114179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rPr>
                <w:rFonts w:ascii="Arial" w:hAnsi="Arial"/>
                <w:sz w:val="18"/>
              </w:rPr>
            </w:pPr>
          </w:p>
        </w:tc>
        <w:tc>
          <w:tcPr>
            <w:tcW w:w="139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 xml:space="preserve">21 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 xml:space="preserve">33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rPr>
                <w:rFonts w:ascii="Arial" w:hAnsi="Arial"/>
                <w:sz w:val="18"/>
              </w:rPr>
            </w:pPr>
          </w:p>
        </w:tc>
      </w:tr>
      <w:tr w:rsidR="00114179">
        <w:trPr>
          <w:jc w:val="center"/>
        </w:trPr>
        <w:tc>
          <w:tcPr>
            <w:tcW w:w="22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 xml:space="preserve">7 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1,3</w:t>
            </w:r>
          </w:p>
          <w:p w:rsidR="00114179" w:rsidRDefault="00114179">
            <w:pPr>
              <w:jc w:val="center"/>
            </w:pPr>
            <w:r>
              <w:rPr>
                <w:rFonts w:ascii="Times New Roman" w:hAnsi="Times New Roman"/>
                <w:sz w:val="20"/>
              </w:rPr>
              <w:t>---------</w:t>
            </w:r>
          </w:p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0-83,2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1,4</w:t>
            </w:r>
          </w:p>
          <w:p w:rsidR="00114179" w:rsidRDefault="00114179">
            <w:pPr>
              <w:jc w:val="center"/>
            </w:pPr>
            <w:r>
              <w:rPr>
                <w:rFonts w:ascii="Times New Roman" w:hAnsi="Times New Roman"/>
                <w:sz w:val="20"/>
              </w:rPr>
              <w:t>---------</w:t>
            </w:r>
          </w:p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 xml:space="preserve">0-89,6 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</w:tr>
      <w:tr w:rsidR="00114179">
        <w:trPr>
          <w:jc w:val="center"/>
        </w:trPr>
        <w:tc>
          <w:tcPr>
            <w:tcW w:w="22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1,1</w:t>
            </w:r>
          </w:p>
          <w:p w:rsidR="00114179" w:rsidRDefault="00114179">
            <w:pPr>
              <w:jc w:val="center"/>
            </w:pPr>
            <w:r>
              <w:rPr>
                <w:rFonts w:ascii="Times New Roman" w:hAnsi="Times New Roman"/>
                <w:sz w:val="20"/>
              </w:rPr>
              <w:t>---------</w:t>
            </w:r>
          </w:p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0-70,4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  <w:p w:rsidR="00114179" w:rsidRDefault="00114179">
            <w:pPr>
              <w:jc w:val="center"/>
            </w:pPr>
            <w:r>
              <w:rPr>
                <w:rFonts w:ascii="Times New Roman" w:hAnsi="Times New Roman"/>
                <w:sz w:val="20"/>
              </w:rPr>
              <w:t>---------</w:t>
            </w:r>
          </w:p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0-76,8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</w:tr>
      <w:tr w:rsidR="00114179">
        <w:trPr>
          <w:jc w:val="center"/>
        </w:trPr>
        <w:tc>
          <w:tcPr>
            <w:tcW w:w="22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0,95</w:t>
            </w:r>
          </w:p>
          <w:p w:rsidR="00114179" w:rsidRDefault="00114179">
            <w:pPr>
              <w:jc w:val="center"/>
            </w:pPr>
            <w:r>
              <w:rPr>
                <w:rFonts w:ascii="Times New Roman" w:hAnsi="Times New Roman"/>
                <w:sz w:val="20"/>
              </w:rPr>
              <w:t>---------</w:t>
            </w:r>
          </w:p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0-60,8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0,99</w:t>
            </w:r>
          </w:p>
          <w:p w:rsidR="00114179" w:rsidRDefault="00114179">
            <w:pPr>
              <w:jc w:val="center"/>
            </w:pPr>
            <w:r>
              <w:rPr>
                <w:rFonts w:ascii="Times New Roman" w:hAnsi="Times New Roman"/>
                <w:sz w:val="20"/>
              </w:rPr>
              <w:t>----------</w:t>
            </w:r>
          </w:p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0-63,4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 xml:space="preserve">3 </w:t>
            </w:r>
          </w:p>
        </w:tc>
      </w:tr>
      <w:tr w:rsidR="00114179">
        <w:trPr>
          <w:jc w:val="center"/>
        </w:trPr>
        <w:tc>
          <w:tcPr>
            <w:tcW w:w="22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0,81</w:t>
            </w:r>
          </w:p>
          <w:p w:rsidR="00114179" w:rsidRDefault="00114179">
            <w:pPr>
              <w:jc w:val="center"/>
            </w:pPr>
            <w:r>
              <w:rPr>
                <w:rFonts w:ascii="Times New Roman" w:hAnsi="Times New Roman"/>
                <w:sz w:val="20"/>
              </w:rPr>
              <w:t>----------</w:t>
            </w:r>
          </w:p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0-51,8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0,88</w:t>
            </w:r>
          </w:p>
          <w:p w:rsidR="00114179" w:rsidRDefault="00114179">
            <w:pPr>
              <w:jc w:val="center"/>
            </w:pPr>
            <w:r>
              <w:rPr>
                <w:rFonts w:ascii="Times New Roman" w:hAnsi="Times New Roman"/>
                <w:sz w:val="20"/>
              </w:rPr>
              <w:t>---------</w:t>
            </w:r>
          </w:p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0-56,3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 xml:space="preserve">4 </w:t>
            </w:r>
          </w:p>
        </w:tc>
      </w:tr>
      <w:tr w:rsidR="00114179">
        <w:trPr>
          <w:jc w:val="center"/>
        </w:trPr>
        <w:tc>
          <w:tcPr>
            <w:tcW w:w="22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0,67</w:t>
            </w:r>
          </w:p>
          <w:p w:rsidR="00114179" w:rsidRDefault="00114179">
            <w:pPr>
              <w:jc w:val="center"/>
            </w:pPr>
            <w:r>
              <w:rPr>
                <w:rFonts w:ascii="Times New Roman" w:hAnsi="Times New Roman"/>
                <w:sz w:val="20"/>
              </w:rPr>
              <w:t>----------</w:t>
            </w:r>
          </w:p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0-42,9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0,78</w:t>
            </w:r>
          </w:p>
          <w:p w:rsidR="00114179" w:rsidRDefault="00114179">
            <w:pPr>
              <w:jc w:val="center"/>
            </w:pPr>
            <w:r>
              <w:rPr>
                <w:rFonts w:ascii="Times New Roman" w:hAnsi="Times New Roman"/>
                <w:sz w:val="20"/>
              </w:rPr>
              <w:t>---------</w:t>
            </w:r>
          </w:p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0-49,9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</w:t>
            </w:r>
          </w:p>
        </w:tc>
      </w:tr>
      <w:tr w:rsidR="00114179">
        <w:trPr>
          <w:jc w:val="center"/>
        </w:trPr>
        <w:tc>
          <w:tcPr>
            <w:tcW w:w="22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30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0,61</w:t>
            </w:r>
          </w:p>
          <w:p w:rsidR="00114179" w:rsidRDefault="00114179">
            <w:pPr>
              <w:jc w:val="center"/>
            </w:pPr>
            <w:r>
              <w:rPr>
                <w:rFonts w:ascii="Times New Roman" w:hAnsi="Times New Roman"/>
                <w:sz w:val="20"/>
              </w:rPr>
              <w:t>---------</w:t>
            </w:r>
          </w:p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0-39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0,67</w:t>
            </w:r>
          </w:p>
          <w:p w:rsidR="00114179" w:rsidRDefault="00114179">
            <w:pPr>
              <w:jc w:val="center"/>
            </w:pPr>
            <w:r>
              <w:rPr>
                <w:rFonts w:ascii="Times New Roman" w:hAnsi="Times New Roman"/>
                <w:sz w:val="20"/>
              </w:rPr>
              <w:t>---------</w:t>
            </w:r>
          </w:p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0-42,9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 xml:space="preserve">6 </w:t>
            </w:r>
          </w:p>
        </w:tc>
      </w:tr>
      <w:tr w:rsidR="00114179">
        <w:trPr>
          <w:jc w:val="center"/>
        </w:trPr>
        <w:tc>
          <w:tcPr>
            <w:tcW w:w="22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0,47</w:t>
            </w:r>
          </w:p>
          <w:p w:rsidR="00114179" w:rsidRDefault="00114179">
            <w:pPr>
              <w:jc w:val="center"/>
            </w:pPr>
            <w:r>
              <w:rPr>
                <w:rFonts w:ascii="Times New Roman" w:hAnsi="Times New Roman"/>
                <w:sz w:val="20"/>
              </w:rPr>
              <w:t>----------</w:t>
            </w:r>
          </w:p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0-30,1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0,57</w:t>
            </w:r>
          </w:p>
          <w:p w:rsidR="00114179" w:rsidRDefault="00114179">
            <w:pPr>
              <w:jc w:val="center"/>
            </w:pPr>
            <w:r>
              <w:rPr>
                <w:rFonts w:ascii="Times New Roman" w:hAnsi="Times New Roman"/>
                <w:sz w:val="20"/>
              </w:rPr>
              <w:t>----------</w:t>
            </w:r>
          </w:p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0-36,5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 xml:space="preserve">7 </w:t>
            </w:r>
          </w:p>
        </w:tc>
      </w:tr>
      <w:tr w:rsidR="00114179">
        <w:trPr>
          <w:jc w:val="center"/>
        </w:trPr>
        <w:tc>
          <w:tcPr>
            <w:tcW w:w="22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Добавлять на каждые следующие 5 мм глубины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0,1</w:t>
            </w:r>
          </w:p>
          <w:p w:rsidR="00114179" w:rsidRDefault="00114179">
            <w:pPr>
              <w:jc w:val="center"/>
            </w:pPr>
            <w:r>
              <w:rPr>
                <w:rFonts w:ascii="Times New Roman" w:hAnsi="Times New Roman"/>
                <w:sz w:val="20"/>
              </w:rPr>
              <w:t>----------</w:t>
            </w:r>
          </w:p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0-06,4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0,19</w:t>
            </w:r>
          </w:p>
          <w:p w:rsidR="00114179" w:rsidRDefault="00114179">
            <w:pPr>
              <w:jc w:val="center"/>
            </w:pPr>
            <w:r>
              <w:rPr>
                <w:rFonts w:ascii="Times New Roman" w:hAnsi="Times New Roman"/>
                <w:sz w:val="20"/>
              </w:rPr>
              <w:t>----------</w:t>
            </w:r>
          </w:p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 xml:space="preserve">0-12,2 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 xml:space="preserve">8 </w:t>
            </w:r>
          </w:p>
        </w:tc>
      </w:tr>
      <w:tr w:rsidR="00114179">
        <w:trPr>
          <w:jc w:val="center"/>
        </w:trPr>
        <w:tc>
          <w:tcPr>
            <w:tcW w:w="22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</w:tr>
      <w:tr w:rsidR="00114179">
        <w:trPr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179" w:rsidRDefault="00114179">
            <w:pPr>
              <w:overflowPunct w:val="0"/>
              <w:autoSpaceDE w:val="0"/>
              <w:autoSpaceDN w:val="0"/>
              <w:adjustRightInd w:val="0"/>
              <w:spacing w:before="120" w:after="120"/>
              <w:ind w:firstLine="283"/>
              <w:jc w:val="both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sz w:val="20"/>
              </w:rPr>
              <w:t xml:space="preserve">Примечание. При пакетном сверлении листовой стали за глубину сверления принимать сумму толщин листов в пакете. Составление пакетов нормами не предусмотрено и нормируется отдельно. </w:t>
            </w:r>
          </w:p>
        </w:tc>
      </w:tr>
    </w:tbl>
    <w:p w:rsidR="00454610" w:rsidRDefault="00454610"/>
    <w:sectPr w:rsidR="00454610" w:rsidSect="00033293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1247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9CF" w:rsidRDefault="00C429CF" w:rsidP="00DC2812">
      <w:pPr>
        <w:spacing w:after="0" w:line="240" w:lineRule="auto"/>
      </w:pPr>
      <w:r>
        <w:separator/>
      </w:r>
    </w:p>
  </w:endnote>
  <w:endnote w:type="continuationSeparator" w:id="1">
    <w:p w:rsidR="00C429CF" w:rsidRDefault="00C429CF" w:rsidP="00DC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812" w:rsidRDefault="00DC28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5461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54610">
      <w:rPr>
        <w:rStyle w:val="a7"/>
        <w:noProof/>
      </w:rPr>
      <w:t>286</w:t>
    </w:r>
    <w:r>
      <w:rPr>
        <w:rStyle w:val="a7"/>
      </w:rPr>
      <w:fldChar w:fldCharType="end"/>
    </w:r>
  </w:p>
  <w:p w:rsidR="00DC2812" w:rsidRDefault="00DC281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812" w:rsidRDefault="00DC28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5461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14179">
      <w:rPr>
        <w:rStyle w:val="a7"/>
        <w:noProof/>
      </w:rPr>
      <w:t>2</w:t>
    </w:r>
    <w:r>
      <w:rPr>
        <w:rStyle w:val="a7"/>
      </w:rPr>
      <w:fldChar w:fldCharType="end"/>
    </w:r>
  </w:p>
  <w:p w:rsidR="00DC2812" w:rsidRDefault="00DC281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9CF" w:rsidRDefault="00C429CF" w:rsidP="00DC2812">
      <w:pPr>
        <w:spacing w:after="0" w:line="240" w:lineRule="auto"/>
      </w:pPr>
      <w:r>
        <w:separator/>
      </w:r>
    </w:p>
  </w:footnote>
  <w:footnote w:type="continuationSeparator" w:id="1">
    <w:p w:rsidR="00C429CF" w:rsidRDefault="00C429CF" w:rsidP="00DC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812" w:rsidRDefault="00454610">
    <w:pPr>
      <w:pStyle w:val="a3"/>
      <w:pBdr>
        <w:bottom w:val="single" w:sz="6" w:space="1" w:color="auto"/>
      </w:pBdr>
      <w:rPr>
        <w:b/>
      </w:rPr>
    </w:pPr>
    <w:r>
      <w:rPr>
        <w:b/>
      </w:rPr>
      <w:t>ГЭСНм-2001-08   Электротехнические установки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812" w:rsidRDefault="00454610">
    <w:pPr>
      <w:pStyle w:val="a3"/>
      <w:pBdr>
        <w:bottom w:val="single" w:sz="6" w:space="1" w:color="auto"/>
      </w:pBdr>
      <w:jc w:val="right"/>
      <w:rPr>
        <w:b/>
      </w:rPr>
    </w:pPr>
    <w:r>
      <w:rPr>
        <w:b/>
      </w:rPr>
      <w:t>ГЭСНм-2001-08 Электротехнические установки</w:t>
    </w:r>
  </w:p>
  <w:p w:rsidR="00DC2812" w:rsidRDefault="00DC281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3293"/>
    <w:rsid w:val="00033293"/>
    <w:rsid w:val="00114179"/>
    <w:rsid w:val="00454610"/>
    <w:rsid w:val="00C429CF"/>
    <w:rsid w:val="00DC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12"/>
  </w:style>
  <w:style w:type="paragraph" w:styleId="1">
    <w:name w:val="heading 1"/>
    <w:basedOn w:val="a"/>
    <w:next w:val="a"/>
    <w:link w:val="10"/>
    <w:qFormat/>
    <w:rsid w:val="00033293"/>
    <w:pPr>
      <w:keepNext/>
      <w:spacing w:before="360"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1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293"/>
    <w:rPr>
      <w:rFonts w:ascii="Times New Roman" w:eastAsia="Times New Roman" w:hAnsi="Times New Roman" w:cs="Times New Roman"/>
      <w:b/>
      <w:i/>
      <w:sz w:val="36"/>
      <w:szCs w:val="20"/>
    </w:rPr>
  </w:style>
  <w:style w:type="paragraph" w:styleId="a3">
    <w:name w:val="header"/>
    <w:basedOn w:val="a"/>
    <w:link w:val="a4"/>
    <w:semiHidden/>
    <w:rsid w:val="0003329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03329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semiHidden/>
    <w:rsid w:val="0003329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03329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semiHidden/>
    <w:rsid w:val="00033293"/>
  </w:style>
  <w:style w:type="character" w:customStyle="1" w:styleId="20">
    <w:name w:val="Заголовок 2 Знак"/>
    <w:basedOn w:val="a0"/>
    <w:link w:val="2"/>
    <w:uiPriority w:val="9"/>
    <w:semiHidden/>
    <w:rsid w:val="001141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">
    <w:name w:val="Heading"/>
    <w:rsid w:val="00114179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944</Characters>
  <Application>Microsoft Office Word</Application>
  <DocSecurity>0</DocSecurity>
  <Lines>7</Lines>
  <Paragraphs>2</Paragraphs>
  <ScaleCrop>false</ScaleCrop>
  <Company>Домстрой-Сервис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2011-08-09T07:19:00Z</dcterms:created>
  <dcterms:modified xsi:type="dcterms:W3CDTF">2011-08-19T05:25:00Z</dcterms:modified>
</cp:coreProperties>
</file>