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6A" w:rsidRDefault="0028146A" w:rsidP="0028146A">
      <w:pPr>
        <w:ind w:right="21"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РАЗДЕЛ 4</w:t>
      </w:r>
      <w:r w:rsidRPr="00196828">
        <w:rPr>
          <w:color w:val="000000"/>
          <w:sz w:val="28"/>
          <w:szCs w:val="28"/>
        </w:rPr>
        <w:t>. Обоснование начальной (максимальной) цены Государственного контракта</w:t>
      </w:r>
      <w:r>
        <w:rPr>
          <w:color w:val="000000"/>
          <w:sz w:val="28"/>
          <w:szCs w:val="28"/>
        </w:rPr>
        <w:t xml:space="preserve"> на </w:t>
      </w:r>
      <w:r w:rsidRPr="00DF37E5">
        <w:rPr>
          <w:sz w:val="28"/>
          <w:szCs w:val="28"/>
        </w:rPr>
        <w:t xml:space="preserve">выполнение подрядных работ по проведению капитального ремонта </w:t>
      </w:r>
      <w:r>
        <w:rPr>
          <w:sz w:val="28"/>
          <w:szCs w:val="28"/>
        </w:rPr>
        <w:t xml:space="preserve">2-х этажного </w:t>
      </w:r>
      <w:r w:rsidRPr="00DF37E5">
        <w:rPr>
          <w:sz w:val="28"/>
          <w:szCs w:val="28"/>
        </w:rPr>
        <w:t>административного зд</w:t>
      </w:r>
      <w:r>
        <w:rPr>
          <w:sz w:val="28"/>
          <w:szCs w:val="28"/>
        </w:rPr>
        <w:t xml:space="preserve">ания </w:t>
      </w:r>
    </w:p>
    <w:p w:rsidR="0028146A" w:rsidRDefault="0028146A" w:rsidP="0028146A">
      <w:pPr>
        <w:ind w:right="21" w:firstLine="720"/>
        <w:jc w:val="center"/>
        <w:rPr>
          <w:sz w:val="28"/>
          <w:szCs w:val="28"/>
        </w:rPr>
      </w:pPr>
    </w:p>
    <w:p w:rsidR="0028146A" w:rsidRPr="00196828" w:rsidRDefault="0028146A" w:rsidP="0028146A">
      <w:pPr>
        <w:ind w:right="21" w:firstLine="720"/>
        <w:jc w:val="center"/>
        <w:rPr>
          <w:sz w:val="28"/>
          <w:szCs w:val="28"/>
        </w:rPr>
      </w:pPr>
      <w:r w:rsidRPr="00196828">
        <w:rPr>
          <w:sz w:val="28"/>
          <w:szCs w:val="28"/>
        </w:rPr>
        <w:t xml:space="preserve">       Начальная (максимальная) цена Государственного контракта установлена на основании  технического задания и </w:t>
      </w:r>
      <w:r>
        <w:rPr>
          <w:sz w:val="28"/>
          <w:szCs w:val="28"/>
        </w:rPr>
        <w:t xml:space="preserve">сметного расчета  </w:t>
      </w:r>
      <w:r w:rsidRPr="00DC3B32">
        <w:rPr>
          <w:sz w:val="28"/>
          <w:szCs w:val="28"/>
        </w:rPr>
        <w:t xml:space="preserve">Сметный расчет составлен в соответствии ТЕР 2001 (редакция 2009г.). </w:t>
      </w:r>
      <w:r w:rsidRPr="00196828">
        <w:rPr>
          <w:sz w:val="28"/>
          <w:szCs w:val="28"/>
        </w:rPr>
        <w:t>Объемы ремонтных работ в смете соответствуют техническому заданию. Общая</w:t>
      </w:r>
      <w:r w:rsidRPr="00656113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начальная</w:t>
      </w:r>
      <w:r w:rsidRPr="0019682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96828">
        <w:rPr>
          <w:sz w:val="28"/>
          <w:szCs w:val="28"/>
        </w:rPr>
        <w:t>максимальная</w:t>
      </w:r>
      <w:r>
        <w:rPr>
          <w:sz w:val="28"/>
          <w:szCs w:val="28"/>
        </w:rPr>
        <w:t xml:space="preserve">) цена контракта  на </w:t>
      </w:r>
      <w:r w:rsidRPr="00A51399">
        <w:rPr>
          <w:sz w:val="28"/>
          <w:szCs w:val="28"/>
        </w:rPr>
        <w:t>30.06.2013 года</w:t>
      </w:r>
      <w:r w:rsidRPr="00196828">
        <w:rPr>
          <w:sz w:val="28"/>
          <w:szCs w:val="28"/>
        </w:rPr>
        <w:t xml:space="preserve">   составляет</w:t>
      </w:r>
      <w:r>
        <w:rPr>
          <w:color w:val="FF00FF"/>
          <w:sz w:val="28"/>
          <w:szCs w:val="28"/>
        </w:rPr>
        <w:t xml:space="preserve">: </w:t>
      </w:r>
      <w:r w:rsidRPr="00127B94">
        <w:rPr>
          <w:sz w:val="28"/>
          <w:szCs w:val="28"/>
        </w:rPr>
        <w:t>8160110</w:t>
      </w:r>
      <w:r w:rsidRPr="00127B94">
        <w:rPr>
          <w:color w:val="FF00FF"/>
          <w:sz w:val="28"/>
          <w:szCs w:val="28"/>
        </w:rPr>
        <w:t xml:space="preserve"> </w:t>
      </w:r>
      <w:r w:rsidRPr="00127B94">
        <w:rPr>
          <w:sz w:val="28"/>
          <w:szCs w:val="28"/>
        </w:rPr>
        <w:t>(восемь миллионов сто шестьдесят тысяч сто десять</w:t>
      </w:r>
      <w:r w:rsidRPr="00127B94">
        <w:rPr>
          <w:color w:val="000000"/>
          <w:sz w:val="28"/>
          <w:szCs w:val="28"/>
        </w:rPr>
        <w:t>)</w:t>
      </w:r>
      <w:r w:rsidRPr="00196828">
        <w:rPr>
          <w:color w:val="000000"/>
          <w:sz w:val="28"/>
          <w:szCs w:val="28"/>
        </w:rPr>
        <w:t xml:space="preserve">  ру</w:t>
      </w:r>
      <w:r w:rsidRPr="00196828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лей</w:t>
      </w:r>
      <w:r w:rsidRPr="00196828">
        <w:rPr>
          <w:color w:val="000000"/>
          <w:sz w:val="28"/>
          <w:szCs w:val="28"/>
        </w:rPr>
        <w:t xml:space="preserve"> 00 копейки</w:t>
      </w:r>
      <w:r>
        <w:rPr>
          <w:color w:val="000000"/>
          <w:sz w:val="28"/>
          <w:szCs w:val="28"/>
        </w:rPr>
        <w:t xml:space="preserve"> (с учетом НДС).</w:t>
      </w:r>
      <w:r w:rsidRPr="00196828">
        <w:rPr>
          <w:sz w:val="28"/>
          <w:szCs w:val="28"/>
        </w:rPr>
        <w:t xml:space="preserve">   </w:t>
      </w:r>
      <w:r w:rsidRPr="00196828">
        <w:rPr>
          <w:sz w:val="28"/>
          <w:szCs w:val="28"/>
        </w:rPr>
        <w:tab/>
      </w:r>
    </w:p>
    <w:p w:rsidR="0028146A" w:rsidRPr="00D42678" w:rsidRDefault="0028146A" w:rsidP="0028146A">
      <w:pPr>
        <w:pStyle w:val="21"/>
        <w:jc w:val="center"/>
        <w:rPr>
          <w:szCs w:val="28"/>
        </w:rPr>
      </w:pPr>
    </w:p>
    <w:p w:rsidR="0028146A" w:rsidRDefault="0028146A" w:rsidP="0028146A">
      <w:pPr>
        <w:pStyle w:val="Style6"/>
        <w:widowControl/>
        <w:spacing w:before="58" w:line="274" w:lineRule="exact"/>
        <w:ind w:left="295"/>
        <w:rPr>
          <w:rStyle w:val="FontStyle15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3192"/>
        <w:gridCol w:w="2305"/>
        <w:gridCol w:w="2183"/>
        <w:gridCol w:w="1755"/>
      </w:tblGrid>
      <w:tr w:rsidR="0028146A" w:rsidRPr="000C416C" w:rsidTr="00E97358">
        <w:tblPrEx>
          <w:tblCellMar>
            <w:top w:w="0" w:type="dxa"/>
            <w:bottom w:w="0" w:type="dxa"/>
          </w:tblCellMar>
        </w:tblPrEx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0C416C" w:rsidRDefault="0028146A" w:rsidP="00E97358">
            <w:pPr>
              <w:pStyle w:val="Style9"/>
              <w:widowControl/>
              <w:spacing w:line="240" w:lineRule="auto"/>
              <w:jc w:val="left"/>
              <w:rPr>
                <w:rStyle w:val="FontStyle15"/>
              </w:rPr>
            </w:pPr>
            <w:r w:rsidRPr="000C416C">
              <w:rPr>
                <w:rStyle w:val="FontStyle15"/>
              </w:rPr>
              <w:t>Наименование услуг и работ (затрат)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0C416C" w:rsidRDefault="0028146A" w:rsidP="00E97358">
            <w:pPr>
              <w:pStyle w:val="Style9"/>
              <w:widowControl/>
              <w:rPr>
                <w:rStyle w:val="FontStyle15"/>
              </w:rPr>
            </w:pPr>
            <w:r w:rsidRPr="000C416C">
              <w:rPr>
                <w:rStyle w:val="FontStyle15"/>
              </w:rPr>
              <w:t>Сметная стоимость строительства</w:t>
            </w:r>
          </w:p>
          <w:p w:rsidR="0028146A" w:rsidRPr="000C416C" w:rsidRDefault="0028146A" w:rsidP="00E97358">
            <w:pPr>
              <w:pStyle w:val="Style9"/>
              <w:widowControl/>
              <w:rPr>
                <w:rStyle w:val="FontStyle15"/>
              </w:rPr>
            </w:pPr>
            <w:r w:rsidRPr="000C416C">
              <w:rPr>
                <w:rStyle w:val="FontStyle15"/>
              </w:rPr>
              <w:t>в базисном уровне цен на 01.01.2000 г., руб.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0C416C" w:rsidRDefault="0028146A" w:rsidP="00E97358">
            <w:pPr>
              <w:pStyle w:val="Style9"/>
              <w:widowControl/>
              <w:rPr>
                <w:rStyle w:val="FontStyle15"/>
              </w:rPr>
            </w:pPr>
            <w:r w:rsidRPr="000C416C">
              <w:rPr>
                <w:rStyle w:val="FontStyle15"/>
              </w:rPr>
              <w:t>Сметная стоимость строительства в текущем уровне цен, пересчитанная на момент проведения процедуры закупки, руб.</w:t>
            </w:r>
          </w:p>
        </w:tc>
        <w:tc>
          <w:tcPr>
            <w:tcW w:w="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0C416C" w:rsidRDefault="0028146A" w:rsidP="00E97358">
            <w:pPr>
              <w:pStyle w:val="Style9"/>
              <w:widowControl/>
              <w:rPr>
                <w:rStyle w:val="FontStyle15"/>
              </w:rPr>
            </w:pPr>
            <w:r w:rsidRPr="000C416C">
              <w:rPr>
                <w:rStyle w:val="FontStyle15"/>
              </w:rPr>
              <w:t>Начальная (максимальная) цена договора, руб.</w:t>
            </w:r>
          </w:p>
        </w:tc>
      </w:tr>
      <w:tr w:rsidR="0028146A" w:rsidRPr="000C416C" w:rsidTr="00E97358">
        <w:tblPrEx>
          <w:tblCellMar>
            <w:top w:w="0" w:type="dxa"/>
            <w:bottom w:w="0" w:type="dxa"/>
          </w:tblCellMar>
        </w:tblPrEx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0C416C" w:rsidRDefault="0028146A" w:rsidP="00E97358">
            <w:pPr>
              <w:pStyle w:val="Style9"/>
              <w:widowControl/>
              <w:spacing w:line="240" w:lineRule="auto"/>
              <w:ind w:left="2002"/>
              <w:jc w:val="left"/>
              <w:rPr>
                <w:rStyle w:val="FontStyle15"/>
              </w:rPr>
            </w:pPr>
            <w:r w:rsidRPr="000C416C">
              <w:rPr>
                <w:rStyle w:val="FontStyle15"/>
              </w:rPr>
              <w:t>1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0C416C" w:rsidRDefault="0028146A" w:rsidP="00E97358">
            <w:pPr>
              <w:pStyle w:val="Style9"/>
              <w:widowControl/>
              <w:spacing w:line="240" w:lineRule="auto"/>
              <w:rPr>
                <w:rStyle w:val="FontStyle15"/>
              </w:rPr>
            </w:pPr>
            <w:r w:rsidRPr="000C416C">
              <w:rPr>
                <w:rStyle w:val="FontStyle15"/>
              </w:rPr>
              <w:t>2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0C416C" w:rsidRDefault="0028146A" w:rsidP="00E97358">
            <w:pPr>
              <w:pStyle w:val="Style9"/>
              <w:widowControl/>
              <w:spacing w:line="240" w:lineRule="auto"/>
              <w:rPr>
                <w:rStyle w:val="FontStyle15"/>
              </w:rPr>
            </w:pPr>
            <w:r w:rsidRPr="000C416C">
              <w:rPr>
                <w:rStyle w:val="FontStyle15"/>
              </w:rPr>
              <w:t>3</w:t>
            </w:r>
          </w:p>
        </w:tc>
        <w:tc>
          <w:tcPr>
            <w:tcW w:w="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0C416C" w:rsidRDefault="0028146A" w:rsidP="00E97358">
            <w:pPr>
              <w:pStyle w:val="Style9"/>
              <w:widowControl/>
              <w:spacing w:line="240" w:lineRule="auto"/>
              <w:rPr>
                <w:rStyle w:val="FontStyle15"/>
              </w:rPr>
            </w:pPr>
            <w:r w:rsidRPr="000C416C">
              <w:rPr>
                <w:rStyle w:val="FontStyle15"/>
              </w:rPr>
              <w:t>4</w:t>
            </w:r>
          </w:p>
        </w:tc>
      </w:tr>
      <w:tr w:rsidR="0028146A" w:rsidRPr="000C416C" w:rsidTr="00E97358">
        <w:tblPrEx>
          <w:tblCellMar>
            <w:top w:w="0" w:type="dxa"/>
            <w:bottom w:w="0" w:type="dxa"/>
          </w:tblCellMar>
        </w:tblPrEx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B44500" w:rsidRDefault="0028146A" w:rsidP="0028146A">
            <w:pPr>
              <w:jc w:val="both"/>
              <w:rPr>
                <w:rStyle w:val="FontStyle13"/>
                <w:b/>
                <w:sz w:val="28"/>
                <w:szCs w:val="28"/>
              </w:rPr>
            </w:pPr>
            <w:r w:rsidRPr="00BA0B13">
              <w:t>Выполнение</w:t>
            </w:r>
            <w:r>
              <w:t xml:space="preserve"> подрядных</w:t>
            </w:r>
            <w:r w:rsidRPr="00BA0B13">
              <w:t xml:space="preserve"> работ по</w:t>
            </w:r>
            <w:r>
              <w:t xml:space="preserve"> проведению капитального</w:t>
            </w:r>
            <w:r w:rsidRPr="00BA0B13">
              <w:t xml:space="preserve"> </w:t>
            </w:r>
            <w:r>
              <w:t>ремонта 3-го этажа административного здания</w:t>
            </w:r>
            <w:r w:rsidRPr="00BA0B13">
              <w:t xml:space="preserve"> 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5E7BB7" w:rsidRDefault="0028146A" w:rsidP="00E97358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highlight w:val="yellow"/>
              </w:rPr>
            </w:pPr>
            <w:r>
              <w:rPr>
                <w:rStyle w:val="FontStyle13"/>
              </w:rPr>
              <w:t>1133230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A51399" w:rsidRDefault="0028146A" w:rsidP="00E97358">
            <w:pPr>
              <w:pStyle w:val="Style10"/>
              <w:widowControl/>
              <w:spacing w:line="240" w:lineRule="auto"/>
              <w:jc w:val="center"/>
              <w:rPr>
                <w:rStyle w:val="FontStyle13"/>
              </w:rPr>
            </w:pPr>
            <w:r w:rsidRPr="00A51399">
              <w:rPr>
                <w:rStyle w:val="FontStyle13"/>
              </w:rPr>
              <w:t>69153</w:t>
            </w:r>
            <w:r>
              <w:rPr>
                <w:rStyle w:val="FontStyle13"/>
              </w:rPr>
              <w:t>48</w:t>
            </w:r>
          </w:p>
        </w:tc>
        <w:tc>
          <w:tcPr>
            <w:tcW w:w="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Default="0028146A" w:rsidP="00E97358">
            <w:pPr>
              <w:pStyle w:val="Style10"/>
              <w:widowControl/>
              <w:spacing w:line="240" w:lineRule="auto"/>
              <w:jc w:val="center"/>
              <w:rPr>
                <w:rStyle w:val="FontStyle13"/>
              </w:rPr>
            </w:pPr>
            <w:r w:rsidRPr="00A51399">
              <w:rPr>
                <w:rStyle w:val="FontStyle13"/>
              </w:rPr>
              <w:t>69153</w:t>
            </w:r>
            <w:r>
              <w:rPr>
                <w:rStyle w:val="FontStyle13"/>
              </w:rPr>
              <w:t>48</w:t>
            </w:r>
          </w:p>
          <w:p w:rsidR="0028146A" w:rsidRPr="00A51399" w:rsidRDefault="0028146A" w:rsidP="00E97358">
            <w:pPr>
              <w:pStyle w:val="Style10"/>
              <w:widowControl/>
              <w:spacing w:line="240" w:lineRule="auto"/>
              <w:jc w:val="center"/>
              <w:rPr>
                <w:rStyle w:val="FontStyle13"/>
              </w:rPr>
            </w:pPr>
          </w:p>
        </w:tc>
      </w:tr>
      <w:tr w:rsidR="0028146A" w:rsidRPr="000C416C" w:rsidTr="00E97358">
        <w:tblPrEx>
          <w:tblCellMar>
            <w:top w:w="0" w:type="dxa"/>
            <w:bottom w:w="0" w:type="dxa"/>
          </w:tblCellMar>
        </w:tblPrEx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0C416C" w:rsidRDefault="0028146A" w:rsidP="00E97358">
            <w:pPr>
              <w:pStyle w:val="Style9"/>
              <w:widowControl/>
              <w:spacing w:line="240" w:lineRule="auto"/>
              <w:jc w:val="left"/>
              <w:rPr>
                <w:rStyle w:val="FontStyle15"/>
              </w:rPr>
            </w:pPr>
            <w:r w:rsidRPr="000C416C">
              <w:rPr>
                <w:rStyle w:val="FontStyle15"/>
              </w:rPr>
              <w:t>Итого без НДС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5E7BB7" w:rsidRDefault="0028146A" w:rsidP="00E97358">
            <w:pPr>
              <w:pStyle w:val="Style8"/>
              <w:widowControl/>
              <w:rPr>
                <w:highlight w:val="yellow"/>
              </w:rPr>
            </w:pPr>
          </w:p>
        </w:tc>
        <w:tc>
          <w:tcPr>
            <w:tcW w:w="1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A51399" w:rsidRDefault="0028146A" w:rsidP="00E97358">
            <w:pPr>
              <w:pStyle w:val="Style10"/>
              <w:widowControl/>
              <w:spacing w:line="240" w:lineRule="auto"/>
              <w:jc w:val="center"/>
              <w:rPr>
                <w:rStyle w:val="FontStyle13"/>
              </w:rPr>
            </w:pPr>
            <w:r w:rsidRPr="00A51399">
              <w:rPr>
                <w:rStyle w:val="FontStyle13"/>
              </w:rPr>
              <w:t>6915367</w:t>
            </w:r>
          </w:p>
        </w:tc>
        <w:tc>
          <w:tcPr>
            <w:tcW w:w="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A51399" w:rsidRDefault="0028146A" w:rsidP="00E97358">
            <w:pPr>
              <w:pStyle w:val="Style10"/>
              <w:widowControl/>
              <w:spacing w:line="240" w:lineRule="auto"/>
              <w:jc w:val="center"/>
              <w:rPr>
                <w:rStyle w:val="FontStyle13"/>
              </w:rPr>
            </w:pPr>
            <w:r w:rsidRPr="00A51399">
              <w:rPr>
                <w:rStyle w:val="FontStyle13"/>
              </w:rPr>
              <w:t>6915367</w:t>
            </w:r>
          </w:p>
        </w:tc>
      </w:tr>
      <w:tr w:rsidR="0028146A" w:rsidRPr="000C416C" w:rsidTr="00E97358">
        <w:tblPrEx>
          <w:tblCellMar>
            <w:top w:w="0" w:type="dxa"/>
            <w:bottom w:w="0" w:type="dxa"/>
          </w:tblCellMar>
        </w:tblPrEx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0C416C" w:rsidRDefault="0028146A" w:rsidP="00E97358">
            <w:pPr>
              <w:pStyle w:val="Style9"/>
              <w:widowControl/>
              <w:spacing w:line="240" w:lineRule="auto"/>
              <w:jc w:val="left"/>
              <w:rPr>
                <w:rStyle w:val="FontStyle15"/>
              </w:rPr>
            </w:pPr>
            <w:r w:rsidRPr="000C416C">
              <w:rPr>
                <w:rStyle w:val="FontStyle15"/>
              </w:rPr>
              <w:t>НДС 18%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5E7BB7" w:rsidRDefault="0028146A" w:rsidP="00E97358">
            <w:pPr>
              <w:pStyle w:val="Style8"/>
              <w:widowControl/>
              <w:rPr>
                <w:highlight w:val="yellow"/>
              </w:rPr>
            </w:pPr>
          </w:p>
        </w:tc>
        <w:tc>
          <w:tcPr>
            <w:tcW w:w="1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A51399" w:rsidRDefault="0028146A" w:rsidP="00E97358">
            <w:pPr>
              <w:pStyle w:val="Style9"/>
              <w:widowControl/>
              <w:spacing w:line="240" w:lineRule="auto"/>
              <w:rPr>
                <w:rStyle w:val="FontStyle15"/>
              </w:rPr>
            </w:pPr>
            <w:r w:rsidRPr="00A51399">
              <w:rPr>
                <w:rStyle w:val="FontStyle15"/>
              </w:rPr>
              <w:t>12447</w:t>
            </w:r>
            <w:r>
              <w:rPr>
                <w:rStyle w:val="FontStyle15"/>
              </w:rPr>
              <w:t>62</w:t>
            </w:r>
          </w:p>
        </w:tc>
        <w:tc>
          <w:tcPr>
            <w:tcW w:w="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A51399" w:rsidRDefault="0028146A" w:rsidP="00E97358">
            <w:pPr>
              <w:pStyle w:val="Style9"/>
              <w:widowControl/>
              <w:spacing w:line="240" w:lineRule="auto"/>
              <w:rPr>
                <w:rStyle w:val="FontStyle15"/>
              </w:rPr>
            </w:pPr>
            <w:r w:rsidRPr="00A51399">
              <w:rPr>
                <w:rStyle w:val="FontStyle15"/>
              </w:rPr>
              <w:t>12447</w:t>
            </w:r>
            <w:r>
              <w:rPr>
                <w:rStyle w:val="FontStyle15"/>
              </w:rPr>
              <w:t>62</w:t>
            </w:r>
          </w:p>
        </w:tc>
      </w:tr>
      <w:tr w:rsidR="0028146A" w:rsidRPr="000C416C" w:rsidTr="00E9735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0C416C" w:rsidRDefault="0028146A" w:rsidP="00E97358">
            <w:pPr>
              <w:pStyle w:val="Style9"/>
              <w:widowControl/>
              <w:spacing w:line="240" w:lineRule="auto"/>
              <w:jc w:val="left"/>
              <w:rPr>
                <w:rStyle w:val="FontStyle15"/>
              </w:rPr>
            </w:pPr>
            <w:r w:rsidRPr="000C416C">
              <w:rPr>
                <w:rStyle w:val="FontStyle15"/>
              </w:rPr>
              <w:t>Итого с НДС: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146A" w:rsidRPr="005E7BB7" w:rsidRDefault="0028146A" w:rsidP="00E97358">
            <w:pPr>
              <w:pStyle w:val="Style9"/>
              <w:widowControl/>
              <w:spacing w:line="240" w:lineRule="auto"/>
              <w:jc w:val="left"/>
              <w:rPr>
                <w:rStyle w:val="FontStyle15"/>
                <w:highlight w:val="yellow"/>
                <w:lang w:eastAsia="en-US"/>
              </w:rPr>
            </w:pPr>
          </w:p>
        </w:tc>
        <w:tc>
          <w:tcPr>
            <w:tcW w:w="11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146A" w:rsidRPr="00A51399" w:rsidRDefault="0028146A" w:rsidP="00E97358">
            <w:pPr>
              <w:pStyle w:val="Style9"/>
              <w:widowControl/>
              <w:spacing w:line="240" w:lineRule="auto"/>
              <w:rPr>
                <w:rStyle w:val="FontStyle15"/>
                <w:lang w:eastAsia="en-US"/>
              </w:rPr>
            </w:pPr>
            <w:r w:rsidRPr="00A51399">
              <w:rPr>
                <w:rStyle w:val="FontStyle15"/>
                <w:lang w:eastAsia="en-US"/>
              </w:rPr>
              <w:t>8160110</w:t>
            </w:r>
          </w:p>
          <w:p w:rsidR="0028146A" w:rsidRPr="00A51399" w:rsidRDefault="0028146A" w:rsidP="00E97358">
            <w:pPr>
              <w:pStyle w:val="Style9"/>
              <w:widowControl/>
              <w:spacing w:line="240" w:lineRule="auto"/>
              <w:rPr>
                <w:rStyle w:val="FontStyle15"/>
                <w:lang w:eastAsia="en-US"/>
              </w:rPr>
            </w:pPr>
          </w:p>
        </w:tc>
        <w:tc>
          <w:tcPr>
            <w:tcW w:w="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46A" w:rsidRPr="00A51399" w:rsidRDefault="0028146A" w:rsidP="00E97358">
            <w:pPr>
              <w:pStyle w:val="Style9"/>
              <w:widowControl/>
              <w:spacing w:line="240" w:lineRule="auto"/>
              <w:rPr>
                <w:rStyle w:val="FontStyle15"/>
              </w:rPr>
            </w:pPr>
            <w:r w:rsidRPr="00A51399">
              <w:rPr>
                <w:rStyle w:val="FontStyle15"/>
                <w:lang w:eastAsia="en-US"/>
              </w:rPr>
              <w:t>8160110</w:t>
            </w:r>
          </w:p>
        </w:tc>
      </w:tr>
    </w:tbl>
    <w:p w:rsidR="0028146A" w:rsidRDefault="0028146A" w:rsidP="0028146A">
      <w:pPr>
        <w:pStyle w:val="Style3"/>
        <w:widowControl/>
        <w:spacing w:line="240" w:lineRule="exact"/>
        <w:ind w:firstLine="634"/>
        <w:rPr>
          <w:sz w:val="20"/>
          <w:szCs w:val="20"/>
        </w:rPr>
      </w:pPr>
    </w:p>
    <w:p w:rsidR="00662A19" w:rsidRDefault="00662A19"/>
    <w:sectPr w:rsidR="00662A19" w:rsidSect="0066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146A"/>
    <w:rsid w:val="0028146A"/>
    <w:rsid w:val="00662A19"/>
    <w:rsid w:val="00AE13B5"/>
    <w:rsid w:val="00D6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E13B5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3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E13B5"/>
    <w:rPr>
      <w:b/>
      <w:bCs/>
    </w:rPr>
  </w:style>
  <w:style w:type="character" w:styleId="a4">
    <w:name w:val="Emphasis"/>
    <w:basedOn w:val="a0"/>
    <w:uiPriority w:val="20"/>
    <w:qFormat/>
    <w:rsid w:val="00AE13B5"/>
    <w:rPr>
      <w:i/>
      <w:iCs/>
    </w:rPr>
  </w:style>
  <w:style w:type="paragraph" w:styleId="21">
    <w:name w:val="Body Text 2"/>
    <w:aliases w:val=" Знак"/>
    <w:basedOn w:val="a"/>
    <w:link w:val="22"/>
    <w:rsid w:val="0028146A"/>
    <w:rPr>
      <w:sz w:val="28"/>
    </w:rPr>
  </w:style>
  <w:style w:type="character" w:customStyle="1" w:styleId="22">
    <w:name w:val="Основной текст 2 Знак"/>
    <w:aliases w:val=" Знак Знак5"/>
    <w:basedOn w:val="a0"/>
    <w:link w:val="21"/>
    <w:rsid w:val="002814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28146A"/>
    <w:pPr>
      <w:widowControl w:val="0"/>
      <w:adjustRightInd w:val="0"/>
      <w:spacing w:line="276" w:lineRule="exact"/>
      <w:ind w:firstLine="69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28146A"/>
    <w:pPr>
      <w:widowControl w:val="0"/>
      <w:adjustRightInd w:val="0"/>
      <w:spacing w:line="276" w:lineRule="exact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8146A"/>
    <w:pPr>
      <w:widowControl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28146A"/>
    <w:pPr>
      <w:widowControl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rsid w:val="0028146A"/>
    <w:pPr>
      <w:widowControl w:val="0"/>
      <w:adjustRightInd w:val="0"/>
      <w:spacing w:line="277" w:lineRule="exact"/>
    </w:pPr>
    <w:rPr>
      <w:sz w:val="24"/>
      <w:szCs w:val="24"/>
    </w:rPr>
  </w:style>
  <w:style w:type="character" w:customStyle="1" w:styleId="FontStyle13">
    <w:name w:val="Font Style13"/>
    <w:basedOn w:val="a0"/>
    <w:rsid w:val="0028146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28146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rsid w:val="0028146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2013-09-24T06:39:00Z</dcterms:created>
  <dcterms:modified xsi:type="dcterms:W3CDTF">2013-09-24T06:40:00Z</dcterms:modified>
</cp:coreProperties>
</file>